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C1" w:rsidRPr="00F52C8C" w:rsidRDefault="00EC3468" w:rsidP="00EC3468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jc w:val="center"/>
      </w:pPr>
      <w:bookmarkStart w:id="0" w:name="_GoBack"/>
      <w:r>
        <w:rPr>
          <w:noProof/>
        </w:rPr>
        <w:drawing>
          <wp:inline distT="0" distB="0" distL="0" distR="0" wp14:anchorId="73F7FBA1" wp14:editId="59AEE0A3">
            <wp:extent cx="4358640" cy="62103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706C1" w:rsidRPr="00F52C8C" w:rsidRDefault="00F52C8C" w:rsidP="002706C1">
      <w:pPr>
        <w:pStyle w:val="2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8C">
        <w:rPr>
          <w:rFonts w:ascii="Times New Roman" w:hAnsi="Times New Roman" w:cs="Times New Roman"/>
          <w:sz w:val="24"/>
          <w:szCs w:val="24"/>
        </w:rPr>
        <w:lastRenderedPageBreak/>
        <w:t xml:space="preserve">Данный </w:t>
      </w:r>
      <w:proofErr w:type="gramStart"/>
      <w:r w:rsidRPr="00F52C8C">
        <w:rPr>
          <w:rFonts w:ascii="Times New Roman" w:hAnsi="Times New Roman" w:cs="Times New Roman"/>
          <w:sz w:val="24"/>
          <w:szCs w:val="24"/>
        </w:rPr>
        <w:t>курс  проводится</w:t>
      </w:r>
      <w:proofErr w:type="gramEnd"/>
      <w:r w:rsidRPr="00F52C8C">
        <w:rPr>
          <w:rFonts w:ascii="Times New Roman" w:hAnsi="Times New Roman" w:cs="Times New Roman"/>
          <w:sz w:val="24"/>
          <w:szCs w:val="24"/>
        </w:rPr>
        <w:t xml:space="preserve"> в 5</w:t>
      </w:r>
      <w:r w:rsidR="002412FE" w:rsidRPr="00F52C8C">
        <w:rPr>
          <w:rFonts w:ascii="Times New Roman" w:hAnsi="Times New Roman" w:cs="Times New Roman"/>
          <w:sz w:val="24"/>
          <w:szCs w:val="24"/>
        </w:rPr>
        <w:t xml:space="preserve">-7 </w:t>
      </w:r>
      <w:r w:rsidR="002706C1" w:rsidRPr="00F52C8C">
        <w:rPr>
          <w:rFonts w:ascii="Times New Roman" w:hAnsi="Times New Roman" w:cs="Times New Roman"/>
          <w:sz w:val="24"/>
          <w:szCs w:val="24"/>
        </w:rPr>
        <w:t>классах. На проведение вне</w:t>
      </w:r>
      <w:r w:rsidR="002412FE" w:rsidRPr="00F52C8C">
        <w:rPr>
          <w:rFonts w:ascii="Times New Roman" w:hAnsi="Times New Roman" w:cs="Times New Roman"/>
          <w:sz w:val="24"/>
          <w:szCs w:val="24"/>
        </w:rPr>
        <w:t>урочной деятельности отводится 1</w:t>
      </w:r>
      <w:r w:rsidR="002706C1" w:rsidRPr="00F52C8C">
        <w:rPr>
          <w:rFonts w:ascii="Times New Roman" w:hAnsi="Times New Roman" w:cs="Times New Roman"/>
          <w:sz w:val="24"/>
          <w:szCs w:val="24"/>
        </w:rPr>
        <w:t xml:space="preserve"> час в неделю, 35 часов в год.</w:t>
      </w:r>
    </w:p>
    <w:p w:rsidR="002706C1" w:rsidRPr="00F52C8C" w:rsidRDefault="002706C1" w:rsidP="002706C1">
      <w:pPr>
        <w:pStyle w:val="2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06C1" w:rsidRPr="004A7512" w:rsidRDefault="00F52C8C" w:rsidP="002706C1">
      <w:pPr>
        <w:shd w:val="clear" w:color="auto" w:fill="FFFFFF"/>
        <w:spacing w:after="150"/>
        <w:jc w:val="center"/>
        <w:rPr>
          <w:sz w:val="28"/>
          <w:szCs w:val="28"/>
        </w:rPr>
      </w:pPr>
      <w:r w:rsidRPr="004A7512">
        <w:rPr>
          <w:b/>
          <w:bCs/>
          <w:sz w:val="28"/>
          <w:szCs w:val="28"/>
        </w:rPr>
        <w:t>Результаты освоения внеурочной деятельности</w:t>
      </w:r>
      <w:r w:rsidR="002706C1" w:rsidRPr="004A7512">
        <w:rPr>
          <w:b/>
          <w:bCs/>
          <w:sz w:val="28"/>
          <w:szCs w:val="28"/>
        </w:rPr>
        <w:t xml:space="preserve">. </w:t>
      </w:r>
    </w:p>
    <w:p w:rsidR="002706C1" w:rsidRPr="00F52C8C" w:rsidRDefault="002706C1" w:rsidP="002706C1">
      <w:pPr>
        <w:shd w:val="clear" w:color="auto" w:fill="FFFFFF"/>
        <w:spacing w:after="150"/>
      </w:pPr>
      <w:r w:rsidRPr="00F52C8C">
        <w:rPr>
          <w:b/>
          <w:bCs/>
        </w:rPr>
        <w:t>Личностные результаты</w:t>
      </w:r>
      <w:r w:rsidRPr="00F52C8C">
        <w:t xml:space="preserve"> освоения программы </w:t>
      </w:r>
      <w:r w:rsidR="002412FE" w:rsidRPr="00F52C8C">
        <w:t>«</w:t>
      </w:r>
      <w:proofErr w:type="gramStart"/>
      <w:r w:rsidR="00765C5A">
        <w:rPr>
          <w:bCs/>
        </w:rPr>
        <w:t>Добровольцы</w:t>
      </w:r>
      <w:r w:rsidR="002412FE" w:rsidRPr="00F52C8C">
        <w:rPr>
          <w:b/>
          <w:bCs/>
        </w:rPr>
        <w:t xml:space="preserve">» </w:t>
      </w:r>
      <w:r w:rsidRPr="00F52C8C">
        <w:t xml:space="preserve"> формирование</w:t>
      </w:r>
      <w:proofErr w:type="gramEnd"/>
      <w:r w:rsidRPr="00F52C8C">
        <w:t xml:space="preserve"> духовно-нравственных качеств, приобретение знаний о принятых в обществе нормах отношения к памятникам культуры, к людям, к окружающему миру;</w:t>
      </w:r>
    </w:p>
    <w:p w:rsidR="002706C1" w:rsidRPr="00F52C8C" w:rsidRDefault="002706C1" w:rsidP="002706C1">
      <w:pPr>
        <w:numPr>
          <w:ilvl w:val="0"/>
          <w:numId w:val="11"/>
        </w:numPr>
        <w:shd w:val="clear" w:color="auto" w:fill="FFFFFF"/>
        <w:spacing w:after="150"/>
      </w:pPr>
      <w:r w:rsidRPr="00F52C8C">
        <w:t>формирование осознанного, уважительного и доброжелательного от</w:t>
      </w:r>
      <w:r w:rsidRPr="00F52C8C">
        <w:softHyphen/>
        <w:t>ношения к другому человеку, его мнению, мировоззрению, культу</w:t>
      </w:r>
      <w:r w:rsidRPr="00F52C8C">
        <w:softHyphen/>
        <w:t>ре; готовности и способности вести диалог с другими людьми и достигать в нем взаимопонимания;</w:t>
      </w:r>
    </w:p>
    <w:p w:rsidR="002706C1" w:rsidRPr="00F52C8C" w:rsidRDefault="002706C1" w:rsidP="002706C1">
      <w:pPr>
        <w:numPr>
          <w:ilvl w:val="0"/>
          <w:numId w:val="11"/>
        </w:numPr>
        <w:shd w:val="clear" w:color="auto" w:fill="FFFFFF"/>
        <w:spacing w:after="150"/>
      </w:pPr>
      <w:r w:rsidRPr="00F52C8C">
        <w:t>развитие морального сознания и компетентности в решении мо</w:t>
      </w:r>
      <w:r w:rsidRPr="00F52C8C"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F52C8C">
        <w:softHyphen/>
        <w:t>ветственного отношения к собственным поступкам;</w:t>
      </w:r>
    </w:p>
    <w:p w:rsidR="002706C1" w:rsidRPr="00F52C8C" w:rsidRDefault="002706C1" w:rsidP="002706C1">
      <w:pPr>
        <w:numPr>
          <w:ilvl w:val="0"/>
          <w:numId w:val="11"/>
        </w:numPr>
        <w:shd w:val="clear" w:color="auto" w:fill="FFFFFF"/>
        <w:spacing w:after="150"/>
      </w:pPr>
      <w:r w:rsidRPr="00F52C8C">
        <w:t>формирование коммуникативной компетентности в общении и со</w:t>
      </w:r>
      <w:r w:rsidRPr="00F52C8C">
        <w:softHyphen/>
        <w:t>трудничестве со сверстниками, взрослыми в процессе образователь</w:t>
      </w:r>
      <w:r w:rsidRPr="00F52C8C">
        <w:softHyphen/>
        <w:t>ной, творческой деятельности.</w:t>
      </w:r>
    </w:p>
    <w:p w:rsidR="002706C1" w:rsidRPr="00F52C8C" w:rsidRDefault="002706C1" w:rsidP="002706C1">
      <w:pPr>
        <w:shd w:val="clear" w:color="auto" w:fill="FFFFFF"/>
        <w:spacing w:after="150"/>
      </w:pPr>
      <w:r w:rsidRPr="00F52C8C">
        <w:rPr>
          <w:b/>
          <w:bCs/>
        </w:rPr>
        <w:t>Метапредметные</w:t>
      </w:r>
      <w:r w:rsidRPr="00F52C8C">
        <w:t> и </w:t>
      </w:r>
      <w:r w:rsidRPr="00F52C8C">
        <w:rPr>
          <w:b/>
          <w:bCs/>
        </w:rPr>
        <w:t>предметные</w:t>
      </w:r>
      <w:r w:rsidRPr="00F52C8C">
        <w:t> результаты о</w:t>
      </w:r>
      <w:r w:rsidR="002412FE" w:rsidRPr="00F52C8C">
        <w:t xml:space="preserve">своения </w:t>
      </w:r>
      <w:proofErr w:type="gramStart"/>
      <w:r w:rsidR="002412FE" w:rsidRPr="00F52C8C">
        <w:t xml:space="preserve">программы </w:t>
      </w:r>
      <w:r w:rsidRPr="00F52C8C">
        <w:t xml:space="preserve"> </w:t>
      </w:r>
      <w:r w:rsidR="002412FE" w:rsidRPr="00F52C8C">
        <w:t>«</w:t>
      </w:r>
      <w:proofErr w:type="gramEnd"/>
      <w:r w:rsidR="002412FE" w:rsidRPr="00F52C8C">
        <w:rPr>
          <w:bCs/>
        </w:rPr>
        <w:t>Твори добро</w:t>
      </w:r>
      <w:r w:rsidR="002412FE" w:rsidRPr="00F52C8C">
        <w:rPr>
          <w:b/>
          <w:bCs/>
        </w:rPr>
        <w:t xml:space="preserve">» </w:t>
      </w:r>
      <w:r w:rsidRPr="00F52C8C">
        <w:t>проявляются в:</w:t>
      </w:r>
    </w:p>
    <w:p w:rsidR="002706C1" w:rsidRPr="00F52C8C" w:rsidRDefault="002706C1" w:rsidP="002706C1">
      <w:pPr>
        <w:numPr>
          <w:ilvl w:val="0"/>
          <w:numId w:val="12"/>
        </w:numPr>
        <w:shd w:val="clear" w:color="auto" w:fill="FFFFFF"/>
        <w:spacing w:after="150"/>
      </w:pPr>
      <w:r w:rsidRPr="00F52C8C">
        <w:t>умении работать со справочными материалами и Интернет-ресурсами, планировать волонтёрскую деятельность;</w:t>
      </w:r>
    </w:p>
    <w:p w:rsidR="002706C1" w:rsidRPr="00F52C8C" w:rsidRDefault="002706C1" w:rsidP="002706C1">
      <w:pPr>
        <w:numPr>
          <w:ilvl w:val="0"/>
          <w:numId w:val="12"/>
        </w:numPr>
        <w:shd w:val="clear" w:color="auto" w:fill="FFFFFF"/>
        <w:spacing w:after="150"/>
      </w:pPr>
      <w:r w:rsidRPr="00F52C8C">
        <w:t xml:space="preserve">обогащении ключевых компетенций (коммуникативных, </w:t>
      </w:r>
      <w:proofErr w:type="spellStart"/>
      <w:r w:rsidRPr="00F52C8C">
        <w:t>деятельностных</w:t>
      </w:r>
      <w:proofErr w:type="spellEnd"/>
      <w:r w:rsidRPr="00F52C8C">
        <w:t xml:space="preserve"> и др.);</w:t>
      </w:r>
    </w:p>
    <w:p w:rsidR="002706C1" w:rsidRPr="00F52C8C" w:rsidRDefault="002706C1" w:rsidP="002706C1">
      <w:pPr>
        <w:numPr>
          <w:ilvl w:val="0"/>
          <w:numId w:val="12"/>
        </w:numPr>
        <w:shd w:val="clear" w:color="auto" w:fill="FFFFFF"/>
        <w:spacing w:after="150"/>
      </w:pPr>
      <w:r w:rsidRPr="00F52C8C">
        <w:t>умении организовывать волонтёрскую деятельность;</w:t>
      </w:r>
    </w:p>
    <w:p w:rsidR="002706C1" w:rsidRPr="00F52C8C" w:rsidRDefault="002706C1" w:rsidP="002706C1">
      <w:pPr>
        <w:numPr>
          <w:ilvl w:val="0"/>
          <w:numId w:val="12"/>
        </w:numPr>
        <w:shd w:val="clear" w:color="auto" w:fill="FFFFFF"/>
        <w:spacing w:after="150"/>
      </w:pPr>
      <w:r w:rsidRPr="00F52C8C">
        <w:t>способности оценивать результаты волонтёрской деятельности собственной и одноклассников.</w:t>
      </w:r>
    </w:p>
    <w:p w:rsidR="002706C1" w:rsidRPr="00F52C8C" w:rsidRDefault="002706C1" w:rsidP="00F52C8C">
      <w:r w:rsidRPr="00F52C8C">
        <w:rPr>
          <w:b/>
          <w:bCs/>
        </w:rPr>
        <w:t xml:space="preserve"> </w:t>
      </w:r>
    </w:p>
    <w:p w:rsidR="002706C1" w:rsidRPr="00F52C8C" w:rsidRDefault="002706C1" w:rsidP="004A7512"/>
    <w:p w:rsidR="002706C1" w:rsidRDefault="002706C1" w:rsidP="002706C1">
      <w:pPr>
        <w:tabs>
          <w:tab w:val="left" w:pos="392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A7512">
        <w:rPr>
          <w:b/>
          <w:sz w:val="28"/>
          <w:szCs w:val="28"/>
        </w:rPr>
        <w:t>Содержание курса внеурочной деятельности</w:t>
      </w:r>
      <w:r w:rsidR="00F52C8C" w:rsidRPr="004A7512">
        <w:rPr>
          <w:b/>
          <w:sz w:val="28"/>
          <w:szCs w:val="28"/>
        </w:rPr>
        <w:t>, формы организации и виды деятельности.</w:t>
      </w:r>
    </w:p>
    <w:p w:rsidR="004A7512" w:rsidRPr="004A7512" w:rsidRDefault="004A7512" w:rsidP="002706C1">
      <w:pPr>
        <w:tabs>
          <w:tab w:val="left" w:pos="392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706C1" w:rsidRPr="00F52C8C" w:rsidRDefault="002706C1" w:rsidP="002706C1">
      <w:pPr>
        <w:shd w:val="clear" w:color="auto" w:fill="FFFFFF"/>
        <w:spacing w:after="150"/>
      </w:pPr>
      <w:r w:rsidRPr="00F52C8C">
        <w:rPr>
          <w:b/>
          <w:bCs/>
        </w:rPr>
        <w:t>Раздел 1. Из истории волонтерского движения в мире и России. Создание волонтерского отряда. </w:t>
      </w:r>
      <w:r w:rsidRPr="00F52C8C">
        <w:t>Учащиеся узнают об истории волонтерского движения в России и за рубежом. Познакомятся с правами и обязанностями волонтеров. Разработают проект положения о волонтерском отряде, определят миссию волонтерского отряда, продумают направления работы и наметят план работы на год. Составят банк организаций, которые нуждаются в волонтерской помощи. Анкетирование поможет обучающимся осмыслить требования, предъявляемые к личным качествам волонтера.</w:t>
      </w:r>
    </w:p>
    <w:p w:rsidR="002706C1" w:rsidRPr="00F52C8C" w:rsidRDefault="002706C1" w:rsidP="002706C1">
      <w:pPr>
        <w:shd w:val="clear" w:color="auto" w:fill="FFFFFF"/>
        <w:spacing w:after="150"/>
      </w:pPr>
      <w:r w:rsidRPr="00F52C8C">
        <w:rPr>
          <w:b/>
          <w:bCs/>
        </w:rPr>
        <w:t>Раздел 2. Познаю себя и других (психологическая подготовка волонтеров). </w:t>
      </w:r>
      <w:r w:rsidRPr="00F52C8C">
        <w:t xml:space="preserve">Учащиеся познакомятся с психологическими особенностями людей с ограниченными возможностями и пожилых людей. Тренинги, как интерактивные методы обучения позволяют более глубоко осознать истинные мотивы обращения к волонтерской деятельности, развить уже существующие навыки работы с людьми и такие важные </w:t>
      </w:r>
      <w:r w:rsidRPr="00F52C8C">
        <w:lastRenderedPageBreak/>
        <w:t xml:space="preserve">для общения качества, как </w:t>
      </w:r>
      <w:proofErr w:type="spellStart"/>
      <w:r w:rsidRPr="00F52C8C">
        <w:t>эмпатия</w:t>
      </w:r>
      <w:proofErr w:type="spellEnd"/>
      <w:r w:rsidRPr="00F52C8C">
        <w:t xml:space="preserve"> (сопереживание другому), конгруэнтность (искренность). Участие в тренингах поможет обучающимся осознать свою готовность к участию в волонтерской деятельности, подготовиться к её осуществлению. Психологическая подготовка способствует развитию личностного потенциала школьников, помогает разрешить собственные психологические проблемы, закрепить полученные теоретические знания, формирует коммуникативные способности и готовность терпимо относится к окружающим людям.</w:t>
      </w:r>
    </w:p>
    <w:p w:rsidR="002706C1" w:rsidRPr="00F52C8C" w:rsidRDefault="002706C1" w:rsidP="002706C1">
      <w:pPr>
        <w:shd w:val="clear" w:color="auto" w:fill="FFFFFF"/>
        <w:spacing w:after="150"/>
      </w:pPr>
      <w:r w:rsidRPr="00F52C8C">
        <w:rPr>
          <w:b/>
          <w:bCs/>
        </w:rPr>
        <w:t>Раздел 3. Учимся работать с документами. </w:t>
      </w:r>
      <w:r w:rsidRPr="00F52C8C">
        <w:t>Обучающиеся познакомятся с основными правовыми актами и документами, регламентирующими волонтерскую деятельность. Они научатся вести документацию волонтера, создавать различную печатную и видеопродукцию для проведения мероприятий в рамках волонтерской деятельности. Волонтеры учатся оформлять личное портфолио.</w:t>
      </w:r>
    </w:p>
    <w:p w:rsidR="002706C1" w:rsidRPr="00F52C8C" w:rsidRDefault="002706C1" w:rsidP="002706C1">
      <w:pPr>
        <w:shd w:val="clear" w:color="auto" w:fill="FFFFFF"/>
        <w:spacing w:after="150"/>
      </w:pPr>
      <w:r w:rsidRPr="00F52C8C">
        <w:rPr>
          <w:b/>
          <w:bCs/>
        </w:rPr>
        <w:t>Раздел 4. Участие в акциях и конкурсах. </w:t>
      </w:r>
      <w:r w:rsidRPr="00F52C8C">
        <w:t>Учащиеся разрабатывают Акции и мероприятия спортивно-массового характера, с привлечением родительской общественности; организуют «активные перемены». Участвуют в Конкурсах разного уровня по направлению своего рода деятельности.</w:t>
      </w:r>
    </w:p>
    <w:p w:rsidR="002706C1" w:rsidRPr="00F52C8C" w:rsidRDefault="002706C1" w:rsidP="002706C1">
      <w:pPr>
        <w:shd w:val="clear" w:color="auto" w:fill="FFFFFF"/>
        <w:spacing w:after="150"/>
      </w:pPr>
      <w:r w:rsidRPr="00F52C8C">
        <w:rPr>
          <w:b/>
          <w:bCs/>
        </w:rPr>
        <w:t>Раздел 5. Пропаганда здорового образа жизни. </w:t>
      </w:r>
      <w:r w:rsidRPr="00F52C8C">
        <w:t>Пропаганда законов РФ касательно здравоохранения;</w:t>
      </w:r>
      <w:r w:rsidRPr="00F52C8C">
        <w:rPr>
          <w:b/>
          <w:bCs/>
        </w:rPr>
        <w:t> </w:t>
      </w:r>
      <w:r w:rsidRPr="00F52C8C">
        <w:t>пропаганда базовых знаний медицины и гигиены, ведения активного образа жизни, Обучающиеся изучат права ЗОЖ, оценят свой образ жизни в соответствии с ЗОЖ, проведут анкетирование и конкурс рисунков с обучающимися, для младших школьников организуют игры на переменах.</w:t>
      </w:r>
    </w:p>
    <w:p w:rsidR="002706C1" w:rsidRDefault="002706C1" w:rsidP="002706C1">
      <w:pPr>
        <w:shd w:val="clear" w:color="auto" w:fill="FFFFFF"/>
        <w:spacing w:after="150"/>
      </w:pPr>
      <w:r w:rsidRPr="00F52C8C">
        <w:rPr>
          <w:b/>
          <w:bCs/>
        </w:rPr>
        <w:t>Раздел 6. Благотворительная деятельность волонтера. </w:t>
      </w:r>
      <w:r w:rsidRPr="00F52C8C">
        <w:t> Обучающиеся определяют круг людей, нуждающихся в заботе и внимании - это дети с ограниченными возможностями, дети из малообеспеченных семей, сироты, пожилые люди. Волонтёры оказывают им адресную помощь, на практике реализуют знания, полученные ими в период подготовки.</w:t>
      </w:r>
    </w:p>
    <w:p w:rsidR="00410422" w:rsidRPr="00410422" w:rsidRDefault="00410422" w:rsidP="002706C1">
      <w:pPr>
        <w:shd w:val="clear" w:color="auto" w:fill="FFFFFF"/>
        <w:spacing w:after="150"/>
        <w:rPr>
          <w:b/>
        </w:rPr>
      </w:pPr>
      <w:r w:rsidRPr="00410422">
        <w:rPr>
          <w:b/>
        </w:rPr>
        <w:t>Формы организации занятий:</w:t>
      </w:r>
    </w:p>
    <w:p w:rsidR="00410422" w:rsidRDefault="00410422" w:rsidP="00410422">
      <w:pPr>
        <w:shd w:val="clear" w:color="auto" w:fill="FFFFFF"/>
        <w:spacing w:after="150"/>
      </w:pPr>
      <w:r>
        <w:t>- беседа;</w:t>
      </w:r>
    </w:p>
    <w:p w:rsidR="00410422" w:rsidRDefault="00410422" w:rsidP="00410422">
      <w:pPr>
        <w:shd w:val="clear" w:color="auto" w:fill="FFFFFF"/>
        <w:spacing w:after="150"/>
      </w:pPr>
      <w:r>
        <w:t xml:space="preserve">     - круглый стол;</w:t>
      </w:r>
    </w:p>
    <w:p w:rsidR="00410422" w:rsidRDefault="00410422" w:rsidP="00410422">
      <w:pPr>
        <w:shd w:val="clear" w:color="auto" w:fill="FFFFFF"/>
        <w:spacing w:after="150"/>
      </w:pPr>
      <w:r>
        <w:t xml:space="preserve">     - тренинг;</w:t>
      </w:r>
    </w:p>
    <w:p w:rsidR="00410422" w:rsidRDefault="00410422" w:rsidP="00410422">
      <w:pPr>
        <w:shd w:val="clear" w:color="auto" w:fill="FFFFFF"/>
        <w:spacing w:after="150"/>
      </w:pPr>
      <w:r>
        <w:t xml:space="preserve">     - лекция;</w:t>
      </w:r>
    </w:p>
    <w:p w:rsidR="00410422" w:rsidRDefault="00410422" w:rsidP="00410422">
      <w:pPr>
        <w:shd w:val="clear" w:color="auto" w:fill="FFFFFF"/>
        <w:spacing w:after="150"/>
      </w:pPr>
      <w:r>
        <w:t xml:space="preserve">     - акции;</w:t>
      </w:r>
    </w:p>
    <w:p w:rsidR="00410422" w:rsidRDefault="00410422" w:rsidP="00410422">
      <w:pPr>
        <w:shd w:val="clear" w:color="auto" w:fill="FFFFFF"/>
        <w:spacing w:after="150"/>
      </w:pPr>
      <w:r>
        <w:t xml:space="preserve">     - ролевые игры;</w:t>
      </w:r>
    </w:p>
    <w:p w:rsidR="00410422" w:rsidRDefault="00410422" w:rsidP="00410422">
      <w:pPr>
        <w:shd w:val="clear" w:color="auto" w:fill="FFFFFF"/>
        <w:spacing w:after="150"/>
      </w:pPr>
      <w:r>
        <w:t xml:space="preserve">     - конкурсы.</w:t>
      </w:r>
    </w:p>
    <w:p w:rsidR="00410422" w:rsidRDefault="00410422" w:rsidP="00410422">
      <w:pPr>
        <w:shd w:val="clear" w:color="auto" w:fill="FFFFFF"/>
        <w:spacing w:after="150"/>
      </w:pPr>
      <w:r>
        <w:t>Виды деятельности:</w:t>
      </w:r>
      <w:r w:rsidRPr="00410422">
        <w:t xml:space="preserve"> </w:t>
      </w:r>
      <w:r>
        <w:t xml:space="preserve">Игровая; Познавательная; Социальное </w:t>
      </w:r>
      <w:proofErr w:type="gramStart"/>
      <w:r>
        <w:t>творчество(</w:t>
      </w:r>
      <w:proofErr w:type="gramEnd"/>
      <w:r>
        <w:t>социально преобразующая добровольческая деятельность);</w:t>
      </w:r>
    </w:p>
    <w:p w:rsidR="00410422" w:rsidRDefault="00410422" w:rsidP="00410422">
      <w:pPr>
        <w:shd w:val="clear" w:color="auto" w:fill="FFFFFF"/>
        <w:spacing w:after="150"/>
      </w:pPr>
      <w:r>
        <w:t xml:space="preserve">Трудовая (производственная) </w:t>
      </w:r>
      <w:proofErr w:type="gramStart"/>
      <w:r>
        <w:t>деятельность;  Спортивно</w:t>
      </w:r>
      <w:proofErr w:type="gramEnd"/>
      <w:r>
        <w:t>-оздоровительная  деятельность;</w:t>
      </w:r>
    </w:p>
    <w:p w:rsidR="00410422" w:rsidRDefault="00410422" w:rsidP="00410422">
      <w:pPr>
        <w:shd w:val="clear" w:color="auto" w:fill="FFFFFF"/>
        <w:spacing w:after="150"/>
      </w:pPr>
    </w:p>
    <w:p w:rsidR="002706C1" w:rsidRPr="00F52C8C" w:rsidRDefault="002706C1" w:rsidP="002706C1">
      <w:pPr>
        <w:jc w:val="center"/>
        <w:rPr>
          <w:b/>
        </w:rPr>
      </w:pPr>
    </w:p>
    <w:p w:rsidR="000A1E8C" w:rsidRPr="004A7512" w:rsidRDefault="000A1E8C" w:rsidP="00DA12F9">
      <w:pPr>
        <w:jc w:val="center"/>
        <w:rPr>
          <w:b/>
          <w:sz w:val="28"/>
          <w:szCs w:val="28"/>
        </w:rPr>
      </w:pPr>
      <w:r w:rsidRPr="004A7512">
        <w:rPr>
          <w:b/>
          <w:sz w:val="28"/>
          <w:szCs w:val="28"/>
        </w:rPr>
        <w:t>Тематическое планирование</w:t>
      </w:r>
      <w:r w:rsidR="00F52C8C" w:rsidRPr="004A7512">
        <w:rPr>
          <w:b/>
          <w:sz w:val="28"/>
          <w:szCs w:val="28"/>
        </w:rPr>
        <w:t xml:space="preserve"> 5</w:t>
      </w:r>
      <w:r w:rsidR="002412FE" w:rsidRPr="004A7512">
        <w:rPr>
          <w:b/>
          <w:sz w:val="28"/>
          <w:szCs w:val="28"/>
        </w:rPr>
        <w:t>-7 классов</w:t>
      </w:r>
    </w:p>
    <w:p w:rsidR="00DA12F9" w:rsidRPr="00F52C8C" w:rsidRDefault="00DA12F9" w:rsidP="00DA12F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9002"/>
        <w:gridCol w:w="2827"/>
      </w:tblGrid>
      <w:tr w:rsidR="00DA12F9" w:rsidRPr="00F52C8C" w:rsidTr="001D7C17">
        <w:trPr>
          <w:trHeight w:val="607"/>
        </w:trPr>
        <w:tc>
          <w:tcPr>
            <w:tcW w:w="1207" w:type="dxa"/>
            <w:shd w:val="clear" w:color="auto" w:fill="auto"/>
            <w:vAlign w:val="center"/>
          </w:tcPr>
          <w:p w:rsidR="00DA12F9" w:rsidRPr="00F52C8C" w:rsidRDefault="00DA12F9" w:rsidP="001D7C17">
            <w:pPr>
              <w:jc w:val="center"/>
              <w:rPr>
                <w:b/>
              </w:rPr>
            </w:pPr>
            <w:r w:rsidRPr="00F52C8C">
              <w:rPr>
                <w:b/>
              </w:rPr>
              <w:t>№ п.п.</w:t>
            </w:r>
          </w:p>
        </w:tc>
        <w:tc>
          <w:tcPr>
            <w:tcW w:w="9002" w:type="dxa"/>
            <w:shd w:val="clear" w:color="auto" w:fill="auto"/>
            <w:vAlign w:val="center"/>
          </w:tcPr>
          <w:p w:rsidR="00DA12F9" w:rsidRPr="00F52C8C" w:rsidRDefault="00DA12F9" w:rsidP="001D7C17">
            <w:pPr>
              <w:jc w:val="center"/>
              <w:rPr>
                <w:b/>
              </w:rPr>
            </w:pPr>
            <w:r w:rsidRPr="00F52C8C">
              <w:rPr>
                <w:b/>
              </w:rPr>
              <w:t>Название раздела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DA12F9" w:rsidRPr="00F52C8C" w:rsidRDefault="00DA12F9" w:rsidP="001D7C17">
            <w:pPr>
              <w:jc w:val="center"/>
              <w:rPr>
                <w:b/>
              </w:rPr>
            </w:pPr>
            <w:r w:rsidRPr="00F52C8C">
              <w:rPr>
                <w:b/>
              </w:rPr>
              <w:t>Количество часов</w:t>
            </w:r>
          </w:p>
        </w:tc>
      </w:tr>
      <w:tr w:rsidR="00DA12F9" w:rsidRPr="00F52C8C" w:rsidTr="001D7C17">
        <w:trPr>
          <w:trHeight w:val="304"/>
        </w:trPr>
        <w:tc>
          <w:tcPr>
            <w:tcW w:w="1207" w:type="dxa"/>
            <w:shd w:val="clear" w:color="auto" w:fill="auto"/>
          </w:tcPr>
          <w:p w:rsidR="00DA12F9" w:rsidRPr="00F52C8C" w:rsidRDefault="00DA12F9" w:rsidP="001D7C17">
            <w:pPr>
              <w:jc w:val="center"/>
            </w:pPr>
            <w:r w:rsidRPr="00F52C8C">
              <w:t>1</w:t>
            </w:r>
          </w:p>
        </w:tc>
        <w:tc>
          <w:tcPr>
            <w:tcW w:w="9002" w:type="dxa"/>
            <w:shd w:val="clear" w:color="auto" w:fill="auto"/>
          </w:tcPr>
          <w:p w:rsidR="00DA12F9" w:rsidRPr="00F52C8C" w:rsidRDefault="00DA12F9" w:rsidP="001D7C17">
            <w:r w:rsidRPr="00F52C8C">
              <w:rPr>
                <w:iCs/>
                <w:color w:val="111111"/>
              </w:rPr>
              <w:t>Введение.</w:t>
            </w:r>
            <w:r w:rsidR="00E07DA5" w:rsidRPr="00F52C8C">
              <w:rPr>
                <w:iCs/>
                <w:color w:val="111111"/>
              </w:rPr>
              <w:t xml:space="preserve"> Техника безопасности. Пожарная безопасность.</w:t>
            </w:r>
          </w:p>
        </w:tc>
        <w:tc>
          <w:tcPr>
            <w:tcW w:w="2827" w:type="dxa"/>
            <w:shd w:val="clear" w:color="auto" w:fill="auto"/>
          </w:tcPr>
          <w:p w:rsidR="00DA12F9" w:rsidRPr="00F52C8C" w:rsidRDefault="00DA12F9" w:rsidP="001D7C17">
            <w:r w:rsidRPr="00F52C8C">
              <w:t>1</w:t>
            </w:r>
          </w:p>
        </w:tc>
      </w:tr>
      <w:tr w:rsidR="00DA12F9" w:rsidRPr="00F52C8C" w:rsidTr="001D7C17">
        <w:trPr>
          <w:trHeight w:val="607"/>
        </w:trPr>
        <w:tc>
          <w:tcPr>
            <w:tcW w:w="1207" w:type="dxa"/>
            <w:shd w:val="clear" w:color="auto" w:fill="auto"/>
          </w:tcPr>
          <w:p w:rsidR="00DA12F9" w:rsidRPr="00F52C8C" w:rsidRDefault="00DA12F9" w:rsidP="001D7C17">
            <w:pPr>
              <w:jc w:val="center"/>
            </w:pPr>
            <w:r w:rsidRPr="00F52C8C">
              <w:t>2</w:t>
            </w:r>
          </w:p>
        </w:tc>
        <w:tc>
          <w:tcPr>
            <w:tcW w:w="9002" w:type="dxa"/>
            <w:shd w:val="clear" w:color="auto" w:fill="auto"/>
          </w:tcPr>
          <w:p w:rsidR="00DA12F9" w:rsidRPr="00F52C8C" w:rsidRDefault="002706C1" w:rsidP="001D7C17">
            <w:r w:rsidRPr="00F52C8C">
              <w:t>Из истории волонтерского движения в мире и России.</w:t>
            </w:r>
          </w:p>
        </w:tc>
        <w:tc>
          <w:tcPr>
            <w:tcW w:w="2827" w:type="dxa"/>
            <w:shd w:val="clear" w:color="auto" w:fill="auto"/>
          </w:tcPr>
          <w:p w:rsidR="00DA12F9" w:rsidRPr="00F52C8C" w:rsidRDefault="002706C1" w:rsidP="001D7C17">
            <w:r w:rsidRPr="00F52C8C">
              <w:t>1</w:t>
            </w:r>
          </w:p>
        </w:tc>
      </w:tr>
      <w:tr w:rsidR="00DA12F9" w:rsidRPr="00F52C8C" w:rsidTr="001D7C17">
        <w:trPr>
          <w:trHeight w:val="607"/>
        </w:trPr>
        <w:tc>
          <w:tcPr>
            <w:tcW w:w="1207" w:type="dxa"/>
            <w:shd w:val="clear" w:color="auto" w:fill="auto"/>
          </w:tcPr>
          <w:p w:rsidR="00DA12F9" w:rsidRPr="00F52C8C" w:rsidRDefault="00DA12F9" w:rsidP="001D7C17">
            <w:pPr>
              <w:jc w:val="center"/>
            </w:pPr>
            <w:r w:rsidRPr="00F52C8C">
              <w:t>3</w:t>
            </w:r>
          </w:p>
        </w:tc>
        <w:tc>
          <w:tcPr>
            <w:tcW w:w="9002" w:type="dxa"/>
            <w:shd w:val="clear" w:color="auto" w:fill="auto"/>
          </w:tcPr>
          <w:p w:rsidR="00DA12F9" w:rsidRPr="00F52C8C" w:rsidRDefault="002706C1" w:rsidP="001D7C17">
            <w:r w:rsidRPr="00F52C8C">
              <w:t>Познаю себя и других (психологическая подготовка волонтеров</w:t>
            </w:r>
            <w:r w:rsidRPr="00F52C8C">
              <w:rPr>
                <w:color w:val="767676"/>
              </w:rPr>
              <w:t>)</w:t>
            </w:r>
          </w:p>
        </w:tc>
        <w:tc>
          <w:tcPr>
            <w:tcW w:w="2827" w:type="dxa"/>
            <w:shd w:val="clear" w:color="auto" w:fill="auto"/>
          </w:tcPr>
          <w:p w:rsidR="00DA12F9" w:rsidRPr="00F52C8C" w:rsidRDefault="0035610A" w:rsidP="001D7C17">
            <w:r w:rsidRPr="00F52C8C">
              <w:t>1</w:t>
            </w:r>
            <w:r w:rsidR="00266770" w:rsidRPr="00F52C8C">
              <w:t>2</w:t>
            </w:r>
          </w:p>
        </w:tc>
      </w:tr>
      <w:tr w:rsidR="00DA12F9" w:rsidRPr="00F52C8C" w:rsidTr="001D7C17">
        <w:trPr>
          <w:trHeight w:val="607"/>
        </w:trPr>
        <w:tc>
          <w:tcPr>
            <w:tcW w:w="1207" w:type="dxa"/>
            <w:shd w:val="clear" w:color="auto" w:fill="auto"/>
          </w:tcPr>
          <w:p w:rsidR="00DA12F9" w:rsidRPr="00F52C8C" w:rsidRDefault="00DA12F9" w:rsidP="001D7C17">
            <w:pPr>
              <w:jc w:val="center"/>
            </w:pPr>
            <w:r w:rsidRPr="00F52C8C">
              <w:t>4</w:t>
            </w:r>
          </w:p>
        </w:tc>
        <w:tc>
          <w:tcPr>
            <w:tcW w:w="9002" w:type="dxa"/>
            <w:shd w:val="clear" w:color="auto" w:fill="auto"/>
          </w:tcPr>
          <w:p w:rsidR="00DA12F9" w:rsidRPr="00F52C8C" w:rsidRDefault="00F95663" w:rsidP="001D7C17">
            <w:pPr>
              <w:rPr>
                <w:iCs/>
                <w:color w:val="111111"/>
              </w:rPr>
            </w:pPr>
            <w:r w:rsidRPr="00F52C8C">
              <w:rPr>
                <w:bCs/>
              </w:rPr>
              <w:t>Учимся работать с документами</w:t>
            </w:r>
          </w:p>
        </w:tc>
        <w:tc>
          <w:tcPr>
            <w:tcW w:w="2827" w:type="dxa"/>
            <w:shd w:val="clear" w:color="auto" w:fill="auto"/>
          </w:tcPr>
          <w:p w:rsidR="00DA12F9" w:rsidRPr="00F52C8C" w:rsidRDefault="0035610A" w:rsidP="001D7C17">
            <w:r w:rsidRPr="00F52C8C">
              <w:t>6</w:t>
            </w:r>
          </w:p>
        </w:tc>
      </w:tr>
      <w:tr w:rsidR="00F95663" w:rsidRPr="00F52C8C" w:rsidTr="001D7C17">
        <w:trPr>
          <w:trHeight w:val="607"/>
        </w:trPr>
        <w:tc>
          <w:tcPr>
            <w:tcW w:w="1207" w:type="dxa"/>
            <w:shd w:val="clear" w:color="auto" w:fill="auto"/>
          </w:tcPr>
          <w:p w:rsidR="00F95663" w:rsidRPr="00F52C8C" w:rsidRDefault="00F95663" w:rsidP="001D7C17">
            <w:pPr>
              <w:jc w:val="center"/>
            </w:pPr>
            <w:r w:rsidRPr="00F52C8C">
              <w:t>5</w:t>
            </w:r>
          </w:p>
        </w:tc>
        <w:tc>
          <w:tcPr>
            <w:tcW w:w="9002" w:type="dxa"/>
            <w:shd w:val="clear" w:color="auto" w:fill="auto"/>
          </w:tcPr>
          <w:p w:rsidR="00F95663" w:rsidRPr="00F52C8C" w:rsidRDefault="00F95663" w:rsidP="001D7C17">
            <w:pPr>
              <w:rPr>
                <w:bCs/>
              </w:rPr>
            </w:pPr>
            <w:r w:rsidRPr="00F52C8C">
              <w:rPr>
                <w:bCs/>
              </w:rPr>
              <w:t xml:space="preserve">Участие в акциях </w:t>
            </w:r>
          </w:p>
        </w:tc>
        <w:tc>
          <w:tcPr>
            <w:tcW w:w="2827" w:type="dxa"/>
            <w:shd w:val="clear" w:color="auto" w:fill="auto"/>
          </w:tcPr>
          <w:p w:rsidR="00F95663" w:rsidRPr="00F52C8C" w:rsidRDefault="00266770" w:rsidP="001D7C17">
            <w:r w:rsidRPr="00F52C8C">
              <w:t>8</w:t>
            </w:r>
          </w:p>
        </w:tc>
      </w:tr>
      <w:tr w:rsidR="00DA12F9" w:rsidRPr="00F52C8C" w:rsidTr="001D7C17">
        <w:trPr>
          <w:trHeight w:val="304"/>
        </w:trPr>
        <w:tc>
          <w:tcPr>
            <w:tcW w:w="1207" w:type="dxa"/>
            <w:shd w:val="clear" w:color="auto" w:fill="auto"/>
          </w:tcPr>
          <w:p w:rsidR="00DA12F9" w:rsidRPr="00F52C8C" w:rsidRDefault="00F95663" w:rsidP="001D7C17">
            <w:pPr>
              <w:jc w:val="center"/>
            </w:pPr>
            <w:r w:rsidRPr="00F52C8C">
              <w:t>6</w:t>
            </w:r>
          </w:p>
        </w:tc>
        <w:tc>
          <w:tcPr>
            <w:tcW w:w="9002" w:type="dxa"/>
            <w:shd w:val="clear" w:color="auto" w:fill="auto"/>
          </w:tcPr>
          <w:p w:rsidR="00DA12F9" w:rsidRPr="00F52C8C" w:rsidRDefault="00F95663" w:rsidP="001D7C17">
            <w:r w:rsidRPr="00F52C8C">
              <w:rPr>
                <w:b/>
                <w:bCs/>
              </w:rPr>
              <w:t xml:space="preserve"> </w:t>
            </w:r>
            <w:r w:rsidRPr="00F52C8C">
              <w:rPr>
                <w:bCs/>
              </w:rPr>
              <w:t>Пропаганда здорового образа жизни</w:t>
            </w:r>
          </w:p>
        </w:tc>
        <w:tc>
          <w:tcPr>
            <w:tcW w:w="2827" w:type="dxa"/>
            <w:shd w:val="clear" w:color="auto" w:fill="auto"/>
          </w:tcPr>
          <w:p w:rsidR="00DA12F9" w:rsidRPr="00F52C8C" w:rsidRDefault="00266770" w:rsidP="001D7C17">
            <w:r w:rsidRPr="00F52C8C">
              <w:t>6</w:t>
            </w:r>
          </w:p>
        </w:tc>
      </w:tr>
      <w:tr w:rsidR="00266770" w:rsidRPr="00F52C8C" w:rsidTr="001D7C17">
        <w:trPr>
          <w:trHeight w:val="304"/>
        </w:trPr>
        <w:tc>
          <w:tcPr>
            <w:tcW w:w="1207" w:type="dxa"/>
            <w:shd w:val="clear" w:color="auto" w:fill="auto"/>
          </w:tcPr>
          <w:p w:rsidR="00266770" w:rsidRPr="00F52C8C" w:rsidRDefault="00266770" w:rsidP="001D7C17">
            <w:pPr>
              <w:jc w:val="center"/>
            </w:pPr>
            <w:r w:rsidRPr="00F52C8C">
              <w:t>7.</w:t>
            </w:r>
          </w:p>
        </w:tc>
        <w:tc>
          <w:tcPr>
            <w:tcW w:w="9002" w:type="dxa"/>
            <w:shd w:val="clear" w:color="auto" w:fill="auto"/>
          </w:tcPr>
          <w:p w:rsidR="00266770" w:rsidRPr="00F52C8C" w:rsidRDefault="00266770" w:rsidP="001D7C17">
            <w:pPr>
              <w:rPr>
                <w:bCs/>
              </w:rPr>
            </w:pPr>
            <w:r w:rsidRPr="00F52C8C">
              <w:rPr>
                <w:bCs/>
              </w:rPr>
              <w:t>Отчет о проделанной работе. Презентация</w:t>
            </w:r>
          </w:p>
        </w:tc>
        <w:tc>
          <w:tcPr>
            <w:tcW w:w="2827" w:type="dxa"/>
            <w:shd w:val="clear" w:color="auto" w:fill="auto"/>
          </w:tcPr>
          <w:p w:rsidR="00266770" w:rsidRPr="00F52C8C" w:rsidRDefault="00266770" w:rsidP="001D7C17">
            <w:r w:rsidRPr="00F52C8C">
              <w:t>1</w:t>
            </w:r>
          </w:p>
        </w:tc>
      </w:tr>
      <w:tr w:rsidR="00DA12F9" w:rsidRPr="00F52C8C" w:rsidTr="001D7C17">
        <w:trPr>
          <w:trHeight w:val="321"/>
        </w:trPr>
        <w:tc>
          <w:tcPr>
            <w:tcW w:w="13036" w:type="dxa"/>
            <w:gridSpan w:val="3"/>
            <w:shd w:val="clear" w:color="auto" w:fill="auto"/>
          </w:tcPr>
          <w:p w:rsidR="00DA12F9" w:rsidRPr="00F52C8C" w:rsidRDefault="00DA12F9" w:rsidP="001D7C17">
            <w:pPr>
              <w:jc w:val="center"/>
            </w:pPr>
            <w:r w:rsidRPr="00F52C8C">
              <w:t xml:space="preserve">                                                                                                                              </w:t>
            </w:r>
            <w:r w:rsidR="002706C1" w:rsidRPr="00F52C8C">
              <w:t xml:space="preserve"> </w:t>
            </w:r>
            <w:r w:rsidR="0035610A" w:rsidRPr="00F52C8C">
              <w:t xml:space="preserve">                      Итого: 35</w:t>
            </w:r>
            <w:r w:rsidRPr="00F52C8C">
              <w:t>час</w:t>
            </w:r>
            <w:r w:rsidR="0035610A" w:rsidRPr="00F52C8C">
              <w:t>ов</w:t>
            </w:r>
          </w:p>
        </w:tc>
      </w:tr>
    </w:tbl>
    <w:p w:rsidR="00A14182" w:rsidRDefault="00A14182" w:rsidP="00A14182">
      <w:pPr>
        <w:rPr>
          <w:b/>
        </w:rPr>
      </w:pPr>
    </w:p>
    <w:p w:rsidR="00907A67" w:rsidRPr="00F52C8C" w:rsidRDefault="00907A67" w:rsidP="00A14182"/>
    <w:p w:rsidR="000A1E8C" w:rsidRDefault="00907A67" w:rsidP="00907A67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</w:t>
      </w:r>
      <w:r w:rsidR="00F52C8C" w:rsidRPr="004A7512">
        <w:rPr>
          <w:b/>
          <w:sz w:val="28"/>
          <w:szCs w:val="28"/>
        </w:rPr>
        <w:t>Т</w:t>
      </w:r>
      <w:r w:rsidR="000A1E8C" w:rsidRPr="004A7512">
        <w:rPr>
          <w:b/>
          <w:sz w:val="28"/>
          <w:szCs w:val="28"/>
        </w:rPr>
        <w:t>ематическое планирование</w:t>
      </w:r>
      <w:r w:rsidR="00F52C8C" w:rsidRPr="004A7512">
        <w:rPr>
          <w:b/>
          <w:sz w:val="28"/>
          <w:szCs w:val="28"/>
        </w:rPr>
        <w:t xml:space="preserve"> </w:t>
      </w:r>
    </w:p>
    <w:p w:rsidR="004A7512" w:rsidRPr="004A7512" w:rsidRDefault="004A7512" w:rsidP="004A751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5-7 класс</w:t>
      </w:r>
    </w:p>
    <w:p w:rsidR="000A1E8C" w:rsidRPr="004A7512" w:rsidRDefault="000A1E8C" w:rsidP="000A1E8C">
      <w:pPr>
        <w:rPr>
          <w:sz w:val="28"/>
          <w:szCs w:val="28"/>
        </w:rPr>
      </w:pPr>
    </w:p>
    <w:tbl>
      <w:tblPr>
        <w:tblW w:w="8363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7087"/>
      </w:tblGrid>
      <w:tr w:rsidR="00F52C8C" w:rsidRPr="00F52C8C" w:rsidTr="00A1665B">
        <w:trPr>
          <w:trHeight w:val="28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8C" w:rsidRPr="00F52C8C" w:rsidRDefault="00F52C8C" w:rsidP="001D7C17">
            <w:pPr>
              <w:jc w:val="center"/>
              <w:rPr>
                <w:color w:val="111111"/>
              </w:rPr>
            </w:pPr>
            <w:r w:rsidRPr="00F52C8C">
              <w:rPr>
                <w:color w:val="111111"/>
              </w:rPr>
              <w:t>№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8C" w:rsidRPr="00F52C8C" w:rsidRDefault="00F52C8C" w:rsidP="001D7C17">
            <w:pPr>
              <w:jc w:val="center"/>
              <w:rPr>
                <w:color w:val="111111"/>
              </w:rPr>
            </w:pPr>
            <w:r w:rsidRPr="00F52C8C">
              <w:rPr>
                <w:color w:val="111111"/>
              </w:rPr>
              <w:t>Тема урока.</w:t>
            </w:r>
          </w:p>
          <w:p w:rsidR="00F52C8C" w:rsidRPr="00F52C8C" w:rsidRDefault="00F52C8C" w:rsidP="001D7C17">
            <w:pPr>
              <w:jc w:val="center"/>
              <w:rPr>
                <w:color w:val="111111"/>
              </w:rPr>
            </w:pPr>
          </w:p>
        </w:tc>
      </w:tr>
      <w:tr w:rsidR="000A1E8C" w:rsidRPr="00F52C8C" w:rsidTr="00A1665B">
        <w:trPr>
          <w:trHeight w:val="284"/>
          <w:jc w:val="center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1E8C" w:rsidRPr="00F52C8C" w:rsidRDefault="000A1E8C" w:rsidP="001D7C17">
            <w:pPr>
              <w:jc w:val="both"/>
              <w:rPr>
                <w:color w:val="111111"/>
              </w:rPr>
            </w:pPr>
            <w:r w:rsidRPr="00F52C8C">
              <w:rPr>
                <w:iCs/>
                <w:color w:val="111111"/>
              </w:rPr>
              <w:t xml:space="preserve">Раздел 1: Введение. </w:t>
            </w:r>
            <w:r w:rsidR="005109E7" w:rsidRPr="00F52C8C">
              <w:rPr>
                <w:iCs/>
                <w:color w:val="111111"/>
              </w:rPr>
              <w:t>–</w:t>
            </w:r>
            <w:r w:rsidRPr="00F52C8C">
              <w:rPr>
                <w:iCs/>
                <w:color w:val="111111"/>
              </w:rPr>
              <w:t xml:space="preserve"> 1 ч</w:t>
            </w:r>
          </w:p>
        </w:tc>
      </w:tr>
      <w:tr w:rsidR="00F52C8C" w:rsidRPr="00F52C8C" w:rsidTr="00A1665B">
        <w:trPr>
          <w:trHeight w:val="284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C8C" w:rsidRPr="00F52C8C" w:rsidRDefault="00F52C8C" w:rsidP="00A1665B">
            <w:pPr>
              <w:rPr>
                <w:color w:val="111111"/>
              </w:rPr>
            </w:pPr>
            <w:r>
              <w:rPr>
                <w:color w:val="111111"/>
              </w:rPr>
              <w:t> 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C8C" w:rsidRDefault="00F52C8C" w:rsidP="00A1665B">
            <w:pPr>
              <w:rPr>
                <w:color w:val="111111"/>
              </w:rPr>
            </w:pPr>
          </w:p>
          <w:p w:rsidR="00F52C8C" w:rsidRPr="00F52C8C" w:rsidRDefault="00F52C8C" w:rsidP="00A1665B">
            <w:pPr>
              <w:rPr>
                <w:color w:val="111111"/>
              </w:rPr>
            </w:pPr>
            <w:r w:rsidRPr="00F52C8C">
              <w:rPr>
                <w:color w:val="111111"/>
              </w:rPr>
              <w:t>Введение.</w:t>
            </w:r>
            <w:r w:rsidRPr="00F52C8C">
              <w:rPr>
                <w:iCs/>
                <w:color w:val="111111"/>
              </w:rPr>
              <w:t xml:space="preserve"> Техника безопасности. Пожарная безопасность.</w:t>
            </w:r>
          </w:p>
          <w:p w:rsidR="00F52C8C" w:rsidRPr="00F52C8C" w:rsidRDefault="00F52C8C" w:rsidP="00A1665B">
            <w:pPr>
              <w:rPr>
                <w:color w:val="111111"/>
              </w:rPr>
            </w:pPr>
          </w:p>
        </w:tc>
      </w:tr>
      <w:tr w:rsidR="000A1E8C" w:rsidRPr="00F52C8C" w:rsidTr="00A1665B">
        <w:trPr>
          <w:trHeight w:val="284"/>
          <w:jc w:val="center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1E8C" w:rsidRPr="00F52C8C" w:rsidRDefault="000A1E8C" w:rsidP="00A1665B">
            <w:pPr>
              <w:rPr>
                <w:iCs/>
                <w:color w:val="111111"/>
              </w:rPr>
            </w:pPr>
            <w:r w:rsidRPr="00F52C8C">
              <w:rPr>
                <w:iCs/>
                <w:color w:val="111111"/>
              </w:rPr>
              <w:t>Раздел 2</w:t>
            </w:r>
            <w:r w:rsidR="008B753E" w:rsidRPr="00F52C8C">
              <w:rPr>
                <w:iCs/>
                <w:color w:val="111111"/>
              </w:rPr>
              <w:t>:</w:t>
            </w:r>
            <w:r w:rsidR="009D0674" w:rsidRPr="00F52C8C">
              <w:t xml:space="preserve"> Из истории волонтерского движения в мире и России. </w:t>
            </w:r>
            <w:r w:rsidR="009D0674" w:rsidRPr="00F52C8C">
              <w:rPr>
                <w:iCs/>
                <w:color w:val="111111"/>
              </w:rPr>
              <w:t xml:space="preserve"> </w:t>
            </w:r>
            <w:r w:rsidR="008B753E" w:rsidRPr="00F52C8C">
              <w:rPr>
                <w:iCs/>
                <w:color w:val="111111"/>
              </w:rPr>
              <w:t xml:space="preserve"> </w:t>
            </w:r>
            <w:r w:rsidR="005109E7" w:rsidRPr="00F52C8C">
              <w:rPr>
                <w:iCs/>
                <w:color w:val="111111"/>
              </w:rPr>
              <w:t>–</w:t>
            </w:r>
            <w:r w:rsidR="009D0674" w:rsidRPr="00F52C8C">
              <w:rPr>
                <w:iCs/>
                <w:color w:val="111111"/>
              </w:rPr>
              <w:t xml:space="preserve"> 1</w:t>
            </w:r>
            <w:r w:rsidRPr="00F52C8C">
              <w:rPr>
                <w:iCs/>
                <w:color w:val="111111"/>
              </w:rPr>
              <w:t xml:space="preserve"> ч</w:t>
            </w:r>
          </w:p>
        </w:tc>
      </w:tr>
      <w:tr w:rsidR="00F52C8C" w:rsidRPr="00F52C8C" w:rsidTr="00A1665B">
        <w:trPr>
          <w:trHeight w:val="284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8C" w:rsidRPr="00F52C8C" w:rsidRDefault="00F52C8C" w:rsidP="00A1665B">
            <w:pPr>
              <w:rPr>
                <w:color w:val="111111"/>
              </w:rPr>
            </w:pPr>
            <w:r>
              <w:rPr>
                <w:color w:val="111111"/>
              </w:rPr>
              <w:t>2 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8C" w:rsidRPr="00F52C8C" w:rsidRDefault="00F52C8C" w:rsidP="00A1665B">
            <w:pPr>
              <w:rPr>
                <w:color w:val="111111"/>
              </w:rPr>
            </w:pPr>
            <w:r w:rsidRPr="00F52C8C">
              <w:t xml:space="preserve">Из истории волонтерского движения в мире и России. </w:t>
            </w:r>
            <w:r w:rsidRPr="00F52C8C">
              <w:rPr>
                <w:iCs/>
                <w:color w:val="111111"/>
              </w:rPr>
              <w:t xml:space="preserve"> </w:t>
            </w:r>
          </w:p>
          <w:p w:rsidR="00F52C8C" w:rsidRPr="00F52C8C" w:rsidRDefault="00F52C8C" w:rsidP="00A1665B">
            <w:pPr>
              <w:rPr>
                <w:color w:val="111111"/>
              </w:rPr>
            </w:pPr>
          </w:p>
          <w:p w:rsidR="00F52C8C" w:rsidRPr="00F52C8C" w:rsidRDefault="00F52C8C" w:rsidP="00A1665B">
            <w:pPr>
              <w:rPr>
                <w:color w:val="111111"/>
              </w:rPr>
            </w:pPr>
          </w:p>
        </w:tc>
      </w:tr>
      <w:tr w:rsidR="000A1E8C" w:rsidRPr="00F52C8C" w:rsidTr="00A1665B">
        <w:trPr>
          <w:trHeight w:val="284"/>
          <w:jc w:val="center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1E8C" w:rsidRPr="00F52C8C" w:rsidRDefault="000A1E8C" w:rsidP="00A1665B">
            <w:pPr>
              <w:rPr>
                <w:iCs/>
                <w:color w:val="111111"/>
              </w:rPr>
            </w:pPr>
            <w:r w:rsidRPr="00F52C8C">
              <w:rPr>
                <w:iCs/>
                <w:color w:val="111111"/>
              </w:rPr>
              <w:lastRenderedPageBreak/>
              <w:t>Разд</w:t>
            </w:r>
            <w:r w:rsidR="009D0674" w:rsidRPr="00F52C8C">
              <w:rPr>
                <w:iCs/>
                <w:color w:val="111111"/>
              </w:rPr>
              <w:t xml:space="preserve">ел 3: </w:t>
            </w:r>
            <w:r w:rsidR="009D0674" w:rsidRPr="00F52C8C">
              <w:t>Познаю себя и других (психологическая подготовка волонтеров</w:t>
            </w:r>
            <w:r w:rsidR="009D0674" w:rsidRPr="00F52C8C">
              <w:rPr>
                <w:color w:val="767676"/>
              </w:rPr>
              <w:t>)</w:t>
            </w:r>
            <w:r w:rsidR="0063489C" w:rsidRPr="00F52C8C">
              <w:rPr>
                <w:iCs/>
                <w:color w:val="111111"/>
              </w:rPr>
              <w:t xml:space="preserve"> </w:t>
            </w:r>
            <w:r w:rsidR="005109E7" w:rsidRPr="00F52C8C">
              <w:rPr>
                <w:iCs/>
                <w:color w:val="111111"/>
              </w:rPr>
              <w:t>–</w:t>
            </w:r>
            <w:r w:rsidR="0063489C" w:rsidRPr="00F52C8C">
              <w:rPr>
                <w:iCs/>
                <w:color w:val="111111"/>
              </w:rPr>
              <w:t xml:space="preserve"> 12</w:t>
            </w:r>
            <w:r w:rsidRPr="00F52C8C">
              <w:rPr>
                <w:iCs/>
                <w:color w:val="111111"/>
              </w:rPr>
              <w:t xml:space="preserve"> ч</w:t>
            </w:r>
          </w:p>
        </w:tc>
      </w:tr>
      <w:tr w:rsidR="00A1665B" w:rsidRPr="00F52C8C" w:rsidTr="00A1665B">
        <w:trPr>
          <w:trHeight w:val="284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65B" w:rsidRPr="00F52C8C" w:rsidRDefault="00A1665B" w:rsidP="00A1665B">
            <w:pPr>
              <w:rPr>
                <w:color w:val="111111"/>
              </w:rPr>
            </w:pPr>
            <w:r>
              <w:rPr>
                <w:color w:val="111111"/>
              </w:rPr>
              <w:t> 3-5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65B" w:rsidRPr="00F52C8C" w:rsidRDefault="00A1665B" w:rsidP="00A1665B">
            <w:pPr>
              <w:rPr>
                <w:color w:val="111111"/>
              </w:rPr>
            </w:pPr>
            <w:r w:rsidRPr="00F52C8C">
              <w:rPr>
                <w:color w:val="000000"/>
              </w:rPr>
              <w:t>“Я-лидер”</w:t>
            </w:r>
          </w:p>
          <w:p w:rsidR="00A1665B" w:rsidRPr="00F52C8C" w:rsidRDefault="00A1665B" w:rsidP="00A1665B">
            <w:pPr>
              <w:rPr>
                <w:color w:val="111111"/>
              </w:rPr>
            </w:pPr>
          </w:p>
          <w:p w:rsidR="00A1665B" w:rsidRPr="00F52C8C" w:rsidRDefault="00A1665B" w:rsidP="00A1665B">
            <w:pPr>
              <w:rPr>
                <w:color w:val="111111"/>
              </w:rPr>
            </w:pPr>
            <w:r w:rsidRPr="00F52C8C">
              <w:rPr>
                <w:color w:val="111111"/>
              </w:rPr>
              <w:t> </w:t>
            </w:r>
          </w:p>
        </w:tc>
      </w:tr>
      <w:tr w:rsidR="00A1665B" w:rsidRPr="00F52C8C" w:rsidTr="00A1665B">
        <w:trPr>
          <w:trHeight w:val="70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65B" w:rsidRPr="00F52C8C" w:rsidRDefault="00A1665B" w:rsidP="00A1665B">
            <w:pPr>
              <w:rPr>
                <w:color w:val="111111"/>
              </w:rPr>
            </w:pPr>
            <w:r>
              <w:rPr>
                <w:color w:val="111111"/>
              </w:rPr>
              <w:t> 6-8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65B" w:rsidRPr="00F52C8C" w:rsidRDefault="00A1665B" w:rsidP="00A1665B">
            <w:pPr>
              <w:rPr>
                <w:color w:val="111111"/>
              </w:rPr>
            </w:pPr>
            <w:r w:rsidRPr="00F52C8C">
              <w:rPr>
                <w:color w:val="000000"/>
              </w:rPr>
              <w:t xml:space="preserve"> “Ты и команда”</w:t>
            </w:r>
          </w:p>
          <w:p w:rsidR="00A1665B" w:rsidRPr="00F52C8C" w:rsidRDefault="00A1665B" w:rsidP="00A1665B">
            <w:pPr>
              <w:rPr>
                <w:color w:val="111111"/>
              </w:rPr>
            </w:pPr>
            <w:r w:rsidRPr="00F52C8C">
              <w:rPr>
                <w:color w:val="111111"/>
              </w:rPr>
              <w:t> </w:t>
            </w:r>
          </w:p>
          <w:p w:rsidR="00A1665B" w:rsidRPr="00F52C8C" w:rsidRDefault="00A1665B" w:rsidP="00A1665B">
            <w:pPr>
              <w:rPr>
                <w:color w:val="111111"/>
              </w:rPr>
            </w:pPr>
            <w:r w:rsidRPr="00F52C8C">
              <w:rPr>
                <w:color w:val="111111"/>
              </w:rPr>
              <w:t> </w:t>
            </w:r>
          </w:p>
          <w:p w:rsidR="00A1665B" w:rsidRPr="00F52C8C" w:rsidRDefault="00A1665B" w:rsidP="00A1665B">
            <w:pPr>
              <w:rPr>
                <w:color w:val="111111"/>
              </w:rPr>
            </w:pPr>
          </w:p>
          <w:p w:rsidR="00A1665B" w:rsidRPr="00F52C8C" w:rsidRDefault="00A1665B" w:rsidP="00A1665B">
            <w:pPr>
              <w:rPr>
                <w:color w:val="111111"/>
              </w:rPr>
            </w:pPr>
            <w:r w:rsidRPr="00F52C8C">
              <w:rPr>
                <w:color w:val="111111"/>
              </w:rPr>
              <w:t> </w:t>
            </w:r>
          </w:p>
        </w:tc>
      </w:tr>
      <w:tr w:rsidR="00A1665B" w:rsidRPr="00F52C8C" w:rsidTr="00A1665B">
        <w:trPr>
          <w:trHeight w:val="284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65B" w:rsidRPr="00F52C8C" w:rsidRDefault="00A1665B" w:rsidP="00A1665B">
            <w:pPr>
              <w:rPr>
                <w:color w:val="111111"/>
              </w:rPr>
            </w:pPr>
            <w:r>
              <w:rPr>
                <w:color w:val="111111"/>
              </w:rPr>
              <w:t> 9-11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65B" w:rsidRPr="00F52C8C" w:rsidRDefault="00A1665B" w:rsidP="00A1665B">
            <w:pPr>
              <w:rPr>
                <w:color w:val="111111"/>
              </w:rPr>
            </w:pPr>
            <w:r w:rsidRPr="00F52C8C">
              <w:rPr>
                <w:color w:val="000000"/>
                <w:shd w:val="clear" w:color="auto" w:fill="FFFFFF"/>
              </w:rPr>
              <w:t>“Я – творческая личность”</w:t>
            </w:r>
          </w:p>
          <w:p w:rsidR="00A1665B" w:rsidRPr="00F52C8C" w:rsidRDefault="00A1665B" w:rsidP="00A1665B">
            <w:pPr>
              <w:rPr>
                <w:color w:val="111111"/>
              </w:rPr>
            </w:pPr>
          </w:p>
          <w:p w:rsidR="00A1665B" w:rsidRPr="00F52C8C" w:rsidRDefault="00A1665B" w:rsidP="00A1665B">
            <w:pPr>
              <w:rPr>
                <w:color w:val="111111"/>
              </w:rPr>
            </w:pPr>
            <w:r w:rsidRPr="00F52C8C">
              <w:rPr>
                <w:color w:val="111111"/>
              </w:rPr>
              <w:t>  </w:t>
            </w:r>
          </w:p>
        </w:tc>
      </w:tr>
      <w:tr w:rsidR="00A1665B" w:rsidRPr="00F52C8C" w:rsidTr="00A1665B">
        <w:trPr>
          <w:trHeight w:val="284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65B" w:rsidRPr="00F52C8C" w:rsidRDefault="00A1665B" w:rsidP="00A1665B">
            <w:pPr>
              <w:rPr>
                <w:color w:val="111111"/>
              </w:rPr>
            </w:pPr>
            <w:r>
              <w:rPr>
                <w:color w:val="111111"/>
              </w:rPr>
              <w:t>12-14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65B" w:rsidRPr="00F52C8C" w:rsidRDefault="00A1665B" w:rsidP="00A1665B">
            <w:pPr>
              <w:rPr>
                <w:color w:val="000000"/>
                <w:shd w:val="clear" w:color="auto" w:fill="FFFFFF"/>
              </w:rPr>
            </w:pPr>
            <w:r w:rsidRPr="00F52C8C">
              <w:rPr>
                <w:color w:val="000000"/>
                <w:shd w:val="clear" w:color="auto" w:fill="FFFFFF"/>
              </w:rPr>
              <w:t>“Уверенность в себе”</w:t>
            </w:r>
          </w:p>
          <w:p w:rsidR="00A1665B" w:rsidRPr="00F52C8C" w:rsidRDefault="00A1665B" w:rsidP="00A1665B">
            <w:pPr>
              <w:rPr>
                <w:color w:val="111111"/>
              </w:rPr>
            </w:pPr>
          </w:p>
          <w:p w:rsidR="00A1665B" w:rsidRPr="00F52C8C" w:rsidRDefault="00A1665B" w:rsidP="00A1665B">
            <w:pPr>
              <w:rPr>
                <w:color w:val="111111"/>
              </w:rPr>
            </w:pPr>
          </w:p>
        </w:tc>
      </w:tr>
      <w:tr w:rsidR="00A1665B" w:rsidRPr="00F52C8C" w:rsidTr="00A1665B">
        <w:trPr>
          <w:trHeight w:val="284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65B" w:rsidRPr="00F52C8C" w:rsidRDefault="00A1665B" w:rsidP="00A1665B">
            <w:pPr>
              <w:rPr>
                <w:color w:val="111111"/>
              </w:rPr>
            </w:pPr>
            <w:r w:rsidRPr="00F52C8C">
              <w:rPr>
                <w:iCs/>
                <w:color w:val="111111"/>
              </w:rPr>
              <w:t>Раздел 4: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65B" w:rsidRPr="00F52C8C" w:rsidRDefault="00A1665B" w:rsidP="00A1665B">
            <w:pPr>
              <w:rPr>
                <w:color w:val="111111"/>
              </w:rPr>
            </w:pPr>
            <w:r w:rsidRPr="00F52C8C">
              <w:rPr>
                <w:iCs/>
                <w:color w:val="111111"/>
              </w:rPr>
              <w:t xml:space="preserve"> </w:t>
            </w:r>
            <w:r w:rsidRPr="00F52C8C">
              <w:rPr>
                <w:bCs/>
              </w:rPr>
              <w:t>Учимся работать с документами</w:t>
            </w:r>
            <w:r w:rsidRPr="00F52C8C">
              <w:rPr>
                <w:iCs/>
                <w:color w:val="111111"/>
              </w:rPr>
              <w:t xml:space="preserve"> -  6ч</w:t>
            </w:r>
          </w:p>
        </w:tc>
      </w:tr>
      <w:tr w:rsidR="00A1665B" w:rsidRPr="00F52C8C" w:rsidTr="00A1665B">
        <w:trPr>
          <w:trHeight w:val="284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65B" w:rsidRPr="00F52C8C" w:rsidRDefault="00A1665B" w:rsidP="00A1665B">
            <w:pPr>
              <w:rPr>
                <w:color w:val="111111"/>
              </w:rPr>
            </w:pPr>
            <w:r w:rsidRPr="00F52C8C">
              <w:rPr>
                <w:color w:val="111111"/>
              </w:rPr>
              <w:t>1</w:t>
            </w:r>
            <w:r>
              <w:rPr>
                <w:color w:val="111111"/>
              </w:rPr>
              <w:t>5</w:t>
            </w:r>
            <w:r w:rsidRPr="00F52C8C">
              <w:rPr>
                <w:color w:val="111111"/>
              </w:rPr>
              <w:t>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65B" w:rsidRPr="00F52C8C" w:rsidRDefault="00A1665B" w:rsidP="00A1665B">
            <w:pPr>
              <w:rPr>
                <w:iCs/>
                <w:color w:val="111111"/>
              </w:rPr>
            </w:pPr>
            <w:r w:rsidRPr="00F52C8C">
              <w:rPr>
                <w:color w:val="000000"/>
                <w:shd w:val="clear" w:color="auto" w:fill="FFFFFF"/>
              </w:rPr>
              <w:t>Анкета волонтера</w:t>
            </w:r>
          </w:p>
          <w:p w:rsidR="00A1665B" w:rsidRPr="00F52C8C" w:rsidRDefault="00A1665B" w:rsidP="00A1665B">
            <w:pPr>
              <w:rPr>
                <w:color w:val="111111"/>
              </w:rPr>
            </w:pPr>
          </w:p>
        </w:tc>
      </w:tr>
      <w:tr w:rsidR="000A1E8C" w:rsidRPr="00F52C8C" w:rsidTr="00A1665B">
        <w:trPr>
          <w:trHeight w:val="284"/>
          <w:jc w:val="center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1E8C" w:rsidRPr="00F52C8C" w:rsidRDefault="00C2267D" w:rsidP="00A1665B">
            <w:pPr>
              <w:rPr>
                <w:iCs/>
                <w:color w:val="111111"/>
              </w:rPr>
            </w:pPr>
            <w:r w:rsidRPr="00F52C8C">
              <w:rPr>
                <w:iCs/>
                <w:color w:val="111111"/>
              </w:rPr>
              <w:t>Раздел 5</w:t>
            </w:r>
            <w:r w:rsidR="00510B75" w:rsidRPr="00F52C8C">
              <w:rPr>
                <w:iCs/>
                <w:color w:val="111111"/>
              </w:rPr>
              <w:t xml:space="preserve">: </w:t>
            </w:r>
            <w:r w:rsidR="005109E7" w:rsidRPr="00F52C8C">
              <w:rPr>
                <w:bCs/>
              </w:rPr>
              <w:t xml:space="preserve">Участие в </w:t>
            </w:r>
            <w:proofErr w:type="gramStart"/>
            <w:r w:rsidR="005109E7" w:rsidRPr="00F52C8C">
              <w:rPr>
                <w:bCs/>
              </w:rPr>
              <w:t xml:space="preserve">акциях </w:t>
            </w:r>
            <w:r w:rsidR="00266770" w:rsidRPr="00F52C8C">
              <w:rPr>
                <w:iCs/>
                <w:color w:val="111111"/>
              </w:rPr>
              <w:t xml:space="preserve"> –</w:t>
            </w:r>
            <w:proofErr w:type="gramEnd"/>
            <w:r w:rsidR="00266770" w:rsidRPr="00F52C8C">
              <w:rPr>
                <w:iCs/>
                <w:color w:val="111111"/>
              </w:rPr>
              <w:t xml:space="preserve"> 8</w:t>
            </w:r>
            <w:r w:rsidR="00510B75" w:rsidRPr="00F52C8C">
              <w:rPr>
                <w:iCs/>
                <w:color w:val="111111"/>
              </w:rPr>
              <w:t xml:space="preserve"> </w:t>
            </w:r>
            <w:r w:rsidR="000A1E8C" w:rsidRPr="00F52C8C">
              <w:rPr>
                <w:iCs/>
                <w:color w:val="111111"/>
              </w:rPr>
              <w:t>ч</w:t>
            </w:r>
          </w:p>
        </w:tc>
      </w:tr>
      <w:tr w:rsidR="00A1665B" w:rsidRPr="00F52C8C" w:rsidTr="00A1665B">
        <w:trPr>
          <w:trHeight w:val="284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65B" w:rsidRPr="00F52C8C" w:rsidRDefault="00A1665B" w:rsidP="00A1665B">
            <w:pPr>
              <w:rPr>
                <w:color w:val="111111"/>
              </w:rPr>
            </w:pPr>
            <w:r>
              <w:rPr>
                <w:color w:val="111111"/>
              </w:rPr>
              <w:t> 16-18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65B" w:rsidRPr="00F52C8C" w:rsidRDefault="00A1665B" w:rsidP="00A1665B">
            <w:pPr>
              <w:rPr>
                <w:color w:val="111111"/>
              </w:rPr>
            </w:pPr>
            <w:r w:rsidRPr="00F52C8C">
              <w:rPr>
                <w:color w:val="000000"/>
                <w:shd w:val="clear" w:color="auto" w:fill="FFFFFF"/>
              </w:rPr>
              <w:t>Участие в акции «Дети – детям»</w:t>
            </w:r>
          </w:p>
          <w:p w:rsidR="00A1665B" w:rsidRPr="00F52C8C" w:rsidRDefault="00A1665B" w:rsidP="00A1665B">
            <w:pPr>
              <w:rPr>
                <w:color w:val="111111"/>
              </w:rPr>
            </w:pPr>
            <w:r w:rsidRPr="00F52C8C">
              <w:rPr>
                <w:color w:val="111111"/>
              </w:rPr>
              <w:t> </w:t>
            </w:r>
          </w:p>
          <w:p w:rsidR="00A1665B" w:rsidRPr="00F52C8C" w:rsidRDefault="00A1665B" w:rsidP="00A1665B">
            <w:pPr>
              <w:rPr>
                <w:color w:val="111111"/>
              </w:rPr>
            </w:pPr>
            <w:r w:rsidRPr="00F52C8C">
              <w:rPr>
                <w:color w:val="111111"/>
              </w:rPr>
              <w:t>  </w:t>
            </w:r>
          </w:p>
        </w:tc>
      </w:tr>
    </w:tbl>
    <w:p w:rsidR="000C6D56" w:rsidRPr="00F52C8C" w:rsidRDefault="001D4A3B" w:rsidP="00A1665B">
      <w:r w:rsidRPr="00F52C8C">
        <w:t xml:space="preserve">    </w:t>
      </w:r>
      <w:r w:rsidR="006F48BF" w:rsidRPr="00F52C8C"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7087"/>
      </w:tblGrid>
      <w:tr w:rsidR="00A1665B" w:rsidRPr="00F52C8C" w:rsidTr="00A1665B">
        <w:trPr>
          <w:jc w:val="center"/>
        </w:trPr>
        <w:tc>
          <w:tcPr>
            <w:tcW w:w="1276" w:type="dxa"/>
          </w:tcPr>
          <w:p w:rsidR="00A1665B" w:rsidRPr="00F52C8C" w:rsidRDefault="00A1665B" w:rsidP="00A16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</w:tc>
        <w:tc>
          <w:tcPr>
            <w:tcW w:w="7087" w:type="dxa"/>
          </w:tcPr>
          <w:p w:rsidR="00A1665B" w:rsidRPr="00F52C8C" w:rsidRDefault="00A1665B" w:rsidP="00A1665B">
            <w:pPr>
              <w:shd w:val="clear" w:color="auto" w:fill="FFFFFF"/>
              <w:rPr>
                <w:sz w:val="24"/>
                <w:szCs w:val="24"/>
              </w:rPr>
            </w:pPr>
            <w:r w:rsidRPr="00F52C8C">
              <w:rPr>
                <w:sz w:val="24"/>
                <w:szCs w:val="24"/>
              </w:rPr>
              <w:t>Детям севера</w:t>
            </w:r>
          </w:p>
          <w:p w:rsidR="00A1665B" w:rsidRPr="00F52C8C" w:rsidRDefault="00A1665B" w:rsidP="00A1665B">
            <w:pPr>
              <w:rPr>
                <w:sz w:val="24"/>
                <w:szCs w:val="24"/>
              </w:rPr>
            </w:pPr>
          </w:p>
        </w:tc>
      </w:tr>
      <w:tr w:rsidR="00A1665B" w:rsidRPr="00F52C8C" w:rsidTr="00A1665B">
        <w:trPr>
          <w:jc w:val="center"/>
        </w:trPr>
        <w:tc>
          <w:tcPr>
            <w:tcW w:w="1276" w:type="dxa"/>
          </w:tcPr>
          <w:p w:rsidR="00A1665B" w:rsidRPr="00F52C8C" w:rsidRDefault="00A1665B" w:rsidP="00A16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21-22</w:t>
            </w:r>
          </w:p>
        </w:tc>
        <w:tc>
          <w:tcPr>
            <w:tcW w:w="7087" w:type="dxa"/>
          </w:tcPr>
          <w:p w:rsidR="00A1665B" w:rsidRPr="00F52C8C" w:rsidRDefault="00A1665B" w:rsidP="00A1665B">
            <w:pPr>
              <w:rPr>
                <w:sz w:val="24"/>
                <w:szCs w:val="24"/>
              </w:rPr>
            </w:pPr>
            <w:r w:rsidRPr="00F52C8C">
              <w:rPr>
                <w:sz w:val="24"/>
                <w:szCs w:val="24"/>
              </w:rPr>
              <w:t>Помощь детям инвалидам</w:t>
            </w:r>
          </w:p>
          <w:p w:rsidR="00A1665B" w:rsidRPr="00F52C8C" w:rsidRDefault="00A1665B" w:rsidP="00A1665B">
            <w:pPr>
              <w:rPr>
                <w:sz w:val="24"/>
                <w:szCs w:val="24"/>
              </w:rPr>
            </w:pPr>
          </w:p>
        </w:tc>
      </w:tr>
      <w:tr w:rsidR="00A1665B" w:rsidRPr="00F52C8C" w:rsidTr="00A1665B">
        <w:trPr>
          <w:jc w:val="center"/>
        </w:trPr>
        <w:tc>
          <w:tcPr>
            <w:tcW w:w="1276" w:type="dxa"/>
          </w:tcPr>
          <w:p w:rsidR="00A1665B" w:rsidRPr="00F52C8C" w:rsidRDefault="00907A67" w:rsidP="00A16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1665B">
              <w:rPr>
                <w:sz w:val="24"/>
                <w:szCs w:val="24"/>
              </w:rPr>
              <w:t>23-24</w:t>
            </w:r>
          </w:p>
        </w:tc>
        <w:tc>
          <w:tcPr>
            <w:tcW w:w="7087" w:type="dxa"/>
          </w:tcPr>
          <w:p w:rsidR="00A1665B" w:rsidRPr="00F52C8C" w:rsidRDefault="00A1665B" w:rsidP="00A1665B">
            <w:pPr>
              <w:rPr>
                <w:sz w:val="24"/>
                <w:szCs w:val="24"/>
              </w:rPr>
            </w:pPr>
            <w:r w:rsidRPr="00F52C8C">
              <w:rPr>
                <w:sz w:val="24"/>
                <w:szCs w:val="24"/>
              </w:rPr>
              <w:t>Помощь многодетным семьям</w:t>
            </w:r>
          </w:p>
          <w:p w:rsidR="00A1665B" w:rsidRPr="00F52C8C" w:rsidRDefault="00A1665B" w:rsidP="00A1665B">
            <w:pPr>
              <w:rPr>
                <w:sz w:val="24"/>
                <w:szCs w:val="24"/>
              </w:rPr>
            </w:pPr>
          </w:p>
        </w:tc>
      </w:tr>
      <w:tr w:rsidR="00A1665B" w:rsidRPr="00F52C8C" w:rsidTr="00A1665B">
        <w:trPr>
          <w:jc w:val="center"/>
        </w:trPr>
        <w:tc>
          <w:tcPr>
            <w:tcW w:w="1276" w:type="dxa"/>
          </w:tcPr>
          <w:p w:rsidR="00A1665B" w:rsidRPr="00F52C8C" w:rsidRDefault="00A1665B" w:rsidP="00A16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25-26</w:t>
            </w:r>
          </w:p>
        </w:tc>
        <w:tc>
          <w:tcPr>
            <w:tcW w:w="7087" w:type="dxa"/>
          </w:tcPr>
          <w:p w:rsidR="00A1665B" w:rsidRPr="00F52C8C" w:rsidRDefault="00A1665B" w:rsidP="00A1665B">
            <w:pPr>
              <w:rPr>
                <w:sz w:val="24"/>
                <w:szCs w:val="24"/>
              </w:rPr>
            </w:pPr>
            <w:proofErr w:type="gramStart"/>
            <w:r w:rsidRPr="00F52C8C">
              <w:rPr>
                <w:sz w:val="24"/>
                <w:szCs w:val="24"/>
              </w:rPr>
              <w:t>Акция  «</w:t>
            </w:r>
            <w:proofErr w:type="gramEnd"/>
            <w:r w:rsidRPr="00F52C8C">
              <w:rPr>
                <w:sz w:val="24"/>
                <w:szCs w:val="24"/>
              </w:rPr>
              <w:t>Посылка солдату»</w:t>
            </w:r>
          </w:p>
          <w:p w:rsidR="00A1665B" w:rsidRPr="00F52C8C" w:rsidRDefault="00A1665B" w:rsidP="00A1665B">
            <w:pPr>
              <w:rPr>
                <w:sz w:val="24"/>
                <w:szCs w:val="24"/>
              </w:rPr>
            </w:pPr>
            <w:r w:rsidRPr="00F52C8C">
              <w:rPr>
                <w:sz w:val="24"/>
                <w:szCs w:val="24"/>
              </w:rPr>
              <w:t xml:space="preserve">        </w:t>
            </w:r>
          </w:p>
          <w:p w:rsidR="00A1665B" w:rsidRPr="00F52C8C" w:rsidRDefault="00A1665B" w:rsidP="00A1665B">
            <w:pPr>
              <w:rPr>
                <w:sz w:val="24"/>
                <w:szCs w:val="24"/>
              </w:rPr>
            </w:pPr>
          </w:p>
        </w:tc>
      </w:tr>
      <w:tr w:rsidR="00A1665B" w:rsidRPr="00F52C8C" w:rsidTr="00A1665B">
        <w:trPr>
          <w:jc w:val="center"/>
        </w:trPr>
        <w:tc>
          <w:tcPr>
            <w:tcW w:w="1276" w:type="dxa"/>
          </w:tcPr>
          <w:p w:rsidR="00A1665B" w:rsidRPr="00F52C8C" w:rsidRDefault="00A1665B" w:rsidP="00A1665B">
            <w:pPr>
              <w:rPr>
                <w:sz w:val="24"/>
                <w:szCs w:val="24"/>
              </w:rPr>
            </w:pPr>
            <w:r w:rsidRPr="00F52C8C">
              <w:rPr>
                <w:sz w:val="24"/>
                <w:szCs w:val="24"/>
              </w:rPr>
              <w:t>Раздел 6:</w:t>
            </w:r>
          </w:p>
        </w:tc>
        <w:tc>
          <w:tcPr>
            <w:tcW w:w="7087" w:type="dxa"/>
          </w:tcPr>
          <w:p w:rsidR="00A1665B" w:rsidRPr="00F52C8C" w:rsidRDefault="00A1665B" w:rsidP="00A1665B">
            <w:pPr>
              <w:rPr>
                <w:sz w:val="24"/>
                <w:szCs w:val="24"/>
              </w:rPr>
            </w:pPr>
            <w:r w:rsidRPr="00F52C8C">
              <w:rPr>
                <w:bCs/>
                <w:sz w:val="24"/>
                <w:szCs w:val="24"/>
              </w:rPr>
              <w:t>Пропаганда здорового образа жизни -</w:t>
            </w:r>
            <w:proofErr w:type="gramStart"/>
            <w:r w:rsidRPr="00F52C8C">
              <w:rPr>
                <w:bCs/>
                <w:sz w:val="24"/>
                <w:szCs w:val="24"/>
              </w:rPr>
              <w:t>6  ч</w:t>
            </w:r>
            <w:proofErr w:type="gramEnd"/>
          </w:p>
        </w:tc>
      </w:tr>
      <w:tr w:rsidR="00A1665B" w:rsidRPr="00F52C8C" w:rsidTr="00A1665B">
        <w:trPr>
          <w:jc w:val="center"/>
        </w:trPr>
        <w:tc>
          <w:tcPr>
            <w:tcW w:w="1276" w:type="dxa"/>
          </w:tcPr>
          <w:p w:rsidR="00A1665B" w:rsidRPr="00F52C8C" w:rsidRDefault="00A1665B" w:rsidP="00A1665B">
            <w:r>
              <w:lastRenderedPageBreak/>
              <w:t>27-28</w:t>
            </w:r>
          </w:p>
        </w:tc>
        <w:tc>
          <w:tcPr>
            <w:tcW w:w="7087" w:type="dxa"/>
          </w:tcPr>
          <w:p w:rsidR="00A1665B" w:rsidRPr="00F52C8C" w:rsidRDefault="00A1665B" w:rsidP="00A1665B">
            <w:pPr>
              <w:rPr>
                <w:sz w:val="24"/>
                <w:szCs w:val="24"/>
              </w:rPr>
            </w:pPr>
            <w:r w:rsidRPr="00F52C8C">
              <w:rPr>
                <w:sz w:val="24"/>
                <w:szCs w:val="24"/>
              </w:rPr>
              <w:t>Алкоголь и здоровье</w:t>
            </w:r>
          </w:p>
          <w:p w:rsidR="00A1665B" w:rsidRPr="00F52C8C" w:rsidRDefault="00A1665B" w:rsidP="00A1665B">
            <w:pPr>
              <w:rPr>
                <w:sz w:val="24"/>
                <w:szCs w:val="24"/>
              </w:rPr>
            </w:pPr>
          </w:p>
        </w:tc>
      </w:tr>
      <w:tr w:rsidR="00A1665B" w:rsidRPr="00F52C8C" w:rsidTr="00A1665B">
        <w:trPr>
          <w:jc w:val="center"/>
        </w:trPr>
        <w:tc>
          <w:tcPr>
            <w:tcW w:w="1276" w:type="dxa"/>
          </w:tcPr>
          <w:p w:rsidR="00A1665B" w:rsidRPr="00F52C8C" w:rsidRDefault="00A1665B" w:rsidP="00A16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29-30</w:t>
            </w:r>
          </w:p>
        </w:tc>
        <w:tc>
          <w:tcPr>
            <w:tcW w:w="7087" w:type="dxa"/>
          </w:tcPr>
          <w:p w:rsidR="00A1665B" w:rsidRPr="00F52C8C" w:rsidRDefault="00A1665B" w:rsidP="00A1665B">
            <w:pPr>
              <w:rPr>
                <w:sz w:val="24"/>
                <w:szCs w:val="24"/>
              </w:rPr>
            </w:pPr>
            <w:r w:rsidRPr="00F52C8C">
              <w:rPr>
                <w:sz w:val="24"/>
                <w:szCs w:val="24"/>
              </w:rPr>
              <w:t>Наркотики и здоровье</w:t>
            </w:r>
          </w:p>
          <w:p w:rsidR="00A1665B" w:rsidRPr="00F52C8C" w:rsidRDefault="00A1665B" w:rsidP="00A1665B">
            <w:pPr>
              <w:rPr>
                <w:sz w:val="24"/>
                <w:szCs w:val="24"/>
              </w:rPr>
            </w:pPr>
          </w:p>
        </w:tc>
      </w:tr>
      <w:tr w:rsidR="00A1665B" w:rsidRPr="00F52C8C" w:rsidTr="00A1665B">
        <w:trPr>
          <w:jc w:val="center"/>
        </w:trPr>
        <w:tc>
          <w:tcPr>
            <w:tcW w:w="1276" w:type="dxa"/>
          </w:tcPr>
          <w:p w:rsidR="00A1665B" w:rsidRPr="00F52C8C" w:rsidRDefault="00A1665B" w:rsidP="00A16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31-32</w:t>
            </w:r>
          </w:p>
        </w:tc>
        <w:tc>
          <w:tcPr>
            <w:tcW w:w="7087" w:type="dxa"/>
          </w:tcPr>
          <w:p w:rsidR="00A1665B" w:rsidRPr="00F52C8C" w:rsidRDefault="00A1665B" w:rsidP="00A1665B">
            <w:pPr>
              <w:rPr>
                <w:sz w:val="24"/>
                <w:szCs w:val="24"/>
              </w:rPr>
            </w:pPr>
            <w:r w:rsidRPr="00F52C8C">
              <w:rPr>
                <w:sz w:val="24"/>
                <w:szCs w:val="24"/>
              </w:rPr>
              <w:t>Курение и его влияние на жизнь и здоровье человека</w:t>
            </w:r>
          </w:p>
          <w:p w:rsidR="00A1665B" w:rsidRPr="00F52C8C" w:rsidRDefault="00A1665B" w:rsidP="00A1665B">
            <w:pPr>
              <w:rPr>
                <w:sz w:val="24"/>
                <w:szCs w:val="24"/>
              </w:rPr>
            </w:pPr>
          </w:p>
        </w:tc>
      </w:tr>
      <w:tr w:rsidR="00A1665B" w:rsidRPr="00F52C8C" w:rsidTr="00A1665B">
        <w:trPr>
          <w:jc w:val="center"/>
        </w:trPr>
        <w:tc>
          <w:tcPr>
            <w:tcW w:w="1276" w:type="dxa"/>
          </w:tcPr>
          <w:p w:rsidR="00A1665B" w:rsidRPr="00F52C8C" w:rsidRDefault="00A1665B" w:rsidP="00A16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33-34</w:t>
            </w:r>
          </w:p>
        </w:tc>
        <w:tc>
          <w:tcPr>
            <w:tcW w:w="7087" w:type="dxa"/>
          </w:tcPr>
          <w:p w:rsidR="00A1665B" w:rsidRPr="00F52C8C" w:rsidRDefault="00A1665B" w:rsidP="00A1665B">
            <w:pPr>
              <w:rPr>
                <w:sz w:val="24"/>
                <w:szCs w:val="24"/>
              </w:rPr>
            </w:pPr>
            <w:r w:rsidRPr="00F52C8C">
              <w:rPr>
                <w:sz w:val="24"/>
                <w:szCs w:val="24"/>
              </w:rPr>
              <w:t>СПИД - болезнь века</w:t>
            </w:r>
          </w:p>
          <w:p w:rsidR="00A1665B" w:rsidRPr="00F52C8C" w:rsidRDefault="00A1665B" w:rsidP="00A1665B">
            <w:pPr>
              <w:rPr>
                <w:sz w:val="24"/>
                <w:szCs w:val="24"/>
              </w:rPr>
            </w:pPr>
          </w:p>
        </w:tc>
      </w:tr>
      <w:tr w:rsidR="00A1665B" w:rsidRPr="00F52C8C" w:rsidTr="00A1665B">
        <w:trPr>
          <w:jc w:val="center"/>
        </w:trPr>
        <w:tc>
          <w:tcPr>
            <w:tcW w:w="1276" w:type="dxa"/>
          </w:tcPr>
          <w:p w:rsidR="00A1665B" w:rsidRDefault="00A1665B" w:rsidP="00A1665B">
            <w:pPr>
              <w:rPr>
                <w:sz w:val="24"/>
                <w:szCs w:val="24"/>
              </w:rPr>
            </w:pPr>
            <w:r w:rsidRPr="00F52C8C">
              <w:rPr>
                <w:sz w:val="24"/>
                <w:szCs w:val="24"/>
              </w:rPr>
              <w:t>Раздел:</w:t>
            </w:r>
            <w:r>
              <w:rPr>
                <w:sz w:val="24"/>
                <w:szCs w:val="24"/>
              </w:rPr>
              <w:t>7</w:t>
            </w:r>
          </w:p>
          <w:p w:rsidR="00A1665B" w:rsidRPr="00F52C8C" w:rsidRDefault="00A1665B" w:rsidP="00A16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87" w:type="dxa"/>
          </w:tcPr>
          <w:p w:rsidR="00A1665B" w:rsidRPr="00F52C8C" w:rsidRDefault="00A1665B" w:rsidP="00A1665B">
            <w:pPr>
              <w:rPr>
                <w:sz w:val="24"/>
                <w:szCs w:val="24"/>
              </w:rPr>
            </w:pPr>
            <w:r w:rsidRPr="00F52C8C">
              <w:rPr>
                <w:bCs/>
                <w:sz w:val="24"/>
                <w:szCs w:val="24"/>
              </w:rPr>
              <w:t>Отчет о проделанной работе. Презентация – 1 ч</w:t>
            </w:r>
          </w:p>
          <w:p w:rsidR="00A1665B" w:rsidRPr="00F52C8C" w:rsidRDefault="00A1665B" w:rsidP="00A16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0C6D56" w:rsidRPr="00F52C8C" w:rsidRDefault="000C6D56" w:rsidP="00A1665B"/>
    <w:p w:rsidR="000C6D56" w:rsidRPr="00F52C8C" w:rsidRDefault="000C6D56" w:rsidP="00A1665B"/>
    <w:p w:rsidR="000A1E8C" w:rsidRPr="00F52C8C" w:rsidRDefault="0063489C" w:rsidP="00A1665B">
      <w:pPr>
        <w:jc w:val="center"/>
      </w:pPr>
      <w:r w:rsidRPr="00F52C8C">
        <w:t>Итого: 35</w:t>
      </w:r>
      <w:r w:rsidR="00A168A1" w:rsidRPr="00F52C8C">
        <w:t xml:space="preserve"> час</w:t>
      </w:r>
      <w:r w:rsidRPr="00F52C8C">
        <w:t>ов</w:t>
      </w:r>
    </w:p>
    <w:p w:rsidR="000A1E8C" w:rsidRPr="00F52C8C" w:rsidRDefault="000A1E8C" w:rsidP="00A1665B"/>
    <w:p w:rsidR="000A1E8C" w:rsidRPr="00F52C8C" w:rsidRDefault="000A1E8C" w:rsidP="00A1665B">
      <w:pPr>
        <w:ind w:hanging="360"/>
      </w:pPr>
    </w:p>
    <w:p w:rsidR="000A1E8C" w:rsidRPr="00F52C8C" w:rsidRDefault="000A1E8C" w:rsidP="000A1E8C">
      <w:pPr>
        <w:ind w:firstLine="709"/>
      </w:pPr>
    </w:p>
    <w:p w:rsidR="00657ABE" w:rsidRPr="00F52C8C" w:rsidRDefault="00657ABE" w:rsidP="00657ABE">
      <w:pPr>
        <w:jc w:val="center"/>
        <w:rPr>
          <w:b/>
        </w:rPr>
      </w:pPr>
    </w:p>
    <w:p w:rsidR="00657ABE" w:rsidRPr="00F52C8C" w:rsidRDefault="00657ABE" w:rsidP="00657ABE">
      <w:pPr>
        <w:jc w:val="center"/>
        <w:rPr>
          <w:b/>
        </w:rPr>
      </w:pPr>
    </w:p>
    <w:p w:rsidR="00421989" w:rsidRPr="00F52C8C" w:rsidRDefault="00421989" w:rsidP="00421989">
      <w:pPr>
        <w:rPr>
          <w:b/>
        </w:rPr>
      </w:pPr>
    </w:p>
    <w:p w:rsidR="00FA50EA" w:rsidRPr="00F52C8C" w:rsidRDefault="00FA50EA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p w:rsidR="001D4A3B" w:rsidRPr="00F52C8C" w:rsidRDefault="001D4A3B" w:rsidP="00FA50EA">
      <w:pPr>
        <w:rPr>
          <w:b/>
        </w:rPr>
      </w:pPr>
    </w:p>
    <w:sectPr w:rsidR="001D4A3B" w:rsidRPr="00F52C8C" w:rsidSect="00CF5C1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6586892"/>
    <w:lvl w:ilvl="0">
      <w:numFmt w:val="bullet"/>
      <w:lvlText w:val="*"/>
      <w:lvlJc w:val="left"/>
    </w:lvl>
  </w:abstractNum>
  <w:abstractNum w:abstractNumId="1">
    <w:nsid w:val="1D480A7B"/>
    <w:multiLevelType w:val="hybridMultilevel"/>
    <w:tmpl w:val="6B74D9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10336D"/>
    <w:multiLevelType w:val="multilevel"/>
    <w:tmpl w:val="D39A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61B19"/>
    <w:multiLevelType w:val="hybridMultilevel"/>
    <w:tmpl w:val="A4F49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F48EB"/>
    <w:multiLevelType w:val="multilevel"/>
    <w:tmpl w:val="55C2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878E7"/>
    <w:multiLevelType w:val="multilevel"/>
    <w:tmpl w:val="28268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2E2282"/>
    <w:multiLevelType w:val="multilevel"/>
    <w:tmpl w:val="1EDC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07FDF"/>
    <w:multiLevelType w:val="multilevel"/>
    <w:tmpl w:val="C2E0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DE7DDA"/>
    <w:multiLevelType w:val="multilevel"/>
    <w:tmpl w:val="E95E5EB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D04F92"/>
    <w:multiLevelType w:val="hybridMultilevel"/>
    <w:tmpl w:val="9280E33C"/>
    <w:lvl w:ilvl="0" w:tplc="628E6AB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419EF"/>
    <w:multiLevelType w:val="hybridMultilevel"/>
    <w:tmpl w:val="70FA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069B5"/>
    <w:multiLevelType w:val="multilevel"/>
    <w:tmpl w:val="3D20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2546"/>
    <w:rsid w:val="000159F5"/>
    <w:rsid w:val="000A1E8C"/>
    <w:rsid w:val="000B0331"/>
    <w:rsid w:val="000B1D0B"/>
    <w:rsid w:val="000C6D56"/>
    <w:rsid w:val="000D542E"/>
    <w:rsid w:val="000E66D9"/>
    <w:rsid w:val="00106BF5"/>
    <w:rsid w:val="00110078"/>
    <w:rsid w:val="001113D0"/>
    <w:rsid w:val="00122ACA"/>
    <w:rsid w:val="00155118"/>
    <w:rsid w:val="0016382A"/>
    <w:rsid w:val="001D4A3B"/>
    <w:rsid w:val="001D7C17"/>
    <w:rsid w:val="00205949"/>
    <w:rsid w:val="00215D3A"/>
    <w:rsid w:val="002412FE"/>
    <w:rsid w:val="00266770"/>
    <w:rsid w:val="002706C1"/>
    <w:rsid w:val="00283949"/>
    <w:rsid w:val="0028570C"/>
    <w:rsid w:val="00290426"/>
    <w:rsid w:val="002E1D0F"/>
    <w:rsid w:val="00313CEE"/>
    <w:rsid w:val="00334732"/>
    <w:rsid w:val="0035610A"/>
    <w:rsid w:val="00374ADD"/>
    <w:rsid w:val="00377A8F"/>
    <w:rsid w:val="00392003"/>
    <w:rsid w:val="003C21BA"/>
    <w:rsid w:val="00410422"/>
    <w:rsid w:val="00421989"/>
    <w:rsid w:val="00441F15"/>
    <w:rsid w:val="00476232"/>
    <w:rsid w:val="004A7512"/>
    <w:rsid w:val="004B6655"/>
    <w:rsid w:val="004C0BD2"/>
    <w:rsid w:val="00503397"/>
    <w:rsid w:val="00504EC8"/>
    <w:rsid w:val="005109E7"/>
    <w:rsid w:val="00510B75"/>
    <w:rsid w:val="00555E10"/>
    <w:rsid w:val="0062255A"/>
    <w:rsid w:val="0063489C"/>
    <w:rsid w:val="00657ABE"/>
    <w:rsid w:val="00662BDE"/>
    <w:rsid w:val="00683632"/>
    <w:rsid w:val="00684D83"/>
    <w:rsid w:val="006B49DB"/>
    <w:rsid w:val="006F1B8F"/>
    <w:rsid w:val="006F48BF"/>
    <w:rsid w:val="007001B5"/>
    <w:rsid w:val="00700A31"/>
    <w:rsid w:val="0070753D"/>
    <w:rsid w:val="00726929"/>
    <w:rsid w:val="00763829"/>
    <w:rsid w:val="00765C5A"/>
    <w:rsid w:val="00784D20"/>
    <w:rsid w:val="007B64CE"/>
    <w:rsid w:val="008476A5"/>
    <w:rsid w:val="00851DCB"/>
    <w:rsid w:val="00854F16"/>
    <w:rsid w:val="00887F1E"/>
    <w:rsid w:val="008B610F"/>
    <w:rsid w:val="008B753E"/>
    <w:rsid w:val="009051FB"/>
    <w:rsid w:val="00907A67"/>
    <w:rsid w:val="00930B57"/>
    <w:rsid w:val="009374D7"/>
    <w:rsid w:val="00950C99"/>
    <w:rsid w:val="00987E70"/>
    <w:rsid w:val="009D0674"/>
    <w:rsid w:val="00A019AA"/>
    <w:rsid w:val="00A14182"/>
    <w:rsid w:val="00A1665B"/>
    <w:rsid w:val="00A168A1"/>
    <w:rsid w:val="00A40E5F"/>
    <w:rsid w:val="00A775B1"/>
    <w:rsid w:val="00A85BE7"/>
    <w:rsid w:val="00AB0140"/>
    <w:rsid w:val="00AD7F80"/>
    <w:rsid w:val="00AF5CBD"/>
    <w:rsid w:val="00B069AA"/>
    <w:rsid w:val="00B15B83"/>
    <w:rsid w:val="00B258A7"/>
    <w:rsid w:val="00B75DD3"/>
    <w:rsid w:val="00C2267D"/>
    <w:rsid w:val="00C22B09"/>
    <w:rsid w:val="00C42DDA"/>
    <w:rsid w:val="00C60905"/>
    <w:rsid w:val="00C60AAB"/>
    <w:rsid w:val="00C87468"/>
    <w:rsid w:val="00C90D77"/>
    <w:rsid w:val="00CD6016"/>
    <w:rsid w:val="00CE068A"/>
    <w:rsid w:val="00CF2C0A"/>
    <w:rsid w:val="00CF5C1A"/>
    <w:rsid w:val="00D33606"/>
    <w:rsid w:val="00D72546"/>
    <w:rsid w:val="00DA12F9"/>
    <w:rsid w:val="00DC5EF8"/>
    <w:rsid w:val="00E01563"/>
    <w:rsid w:val="00E07DA5"/>
    <w:rsid w:val="00E169A8"/>
    <w:rsid w:val="00E35748"/>
    <w:rsid w:val="00E5295B"/>
    <w:rsid w:val="00E91310"/>
    <w:rsid w:val="00EA4F6D"/>
    <w:rsid w:val="00EC3468"/>
    <w:rsid w:val="00F23A3D"/>
    <w:rsid w:val="00F52C8C"/>
    <w:rsid w:val="00F63D50"/>
    <w:rsid w:val="00F8345B"/>
    <w:rsid w:val="00F95663"/>
    <w:rsid w:val="00FA50EA"/>
    <w:rsid w:val="00F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8F504-7E2B-45D2-8472-7EFDB120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72546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D72546"/>
    <w:rPr>
      <w:rFonts w:ascii="Calibri" w:eastAsia="Times New Roman" w:hAnsi="Calibri" w:cs="Calibri"/>
    </w:rPr>
  </w:style>
  <w:style w:type="paragraph" w:styleId="a3">
    <w:name w:val="Normal (Web)"/>
    <w:basedOn w:val="a"/>
    <w:uiPriority w:val="99"/>
    <w:rsid w:val="00D7254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72546"/>
    <w:pPr>
      <w:ind w:left="720"/>
      <w:contextualSpacing/>
    </w:pPr>
  </w:style>
  <w:style w:type="character" w:customStyle="1" w:styleId="a5">
    <w:name w:val="Основной текст_"/>
    <w:basedOn w:val="a0"/>
    <w:link w:val="21"/>
    <w:rsid w:val="00D72546"/>
    <w:rPr>
      <w:rFonts w:eastAsia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5"/>
    <w:rsid w:val="00D72546"/>
    <w:pPr>
      <w:widowControl w:val="0"/>
      <w:shd w:val="clear" w:color="auto" w:fill="FFFFFF"/>
      <w:spacing w:line="254" w:lineRule="exact"/>
      <w:ind w:hanging="360"/>
    </w:pPr>
    <w:rPr>
      <w:rFonts w:asciiTheme="minorHAnsi" w:hAnsiTheme="minorHAnsi" w:cstheme="minorBidi"/>
      <w:sz w:val="23"/>
      <w:szCs w:val="23"/>
      <w:lang w:eastAsia="en-US"/>
    </w:rPr>
  </w:style>
  <w:style w:type="paragraph" w:customStyle="1" w:styleId="c15">
    <w:name w:val="c15"/>
    <w:basedOn w:val="a"/>
    <w:rsid w:val="00D72546"/>
    <w:pPr>
      <w:spacing w:before="100" w:beforeAutospacing="1" w:after="100" w:afterAutospacing="1"/>
    </w:pPr>
  </w:style>
  <w:style w:type="character" w:customStyle="1" w:styleId="c33">
    <w:name w:val="c33"/>
    <w:basedOn w:val="a0"/>
    <w:rsid w:val="00D72546"/>
  </w:style>
  <w:style w:type="character" w:styleId="a6">
    <w:name w:val="Hyperlink"/>
    <w:uiPriority w:val="99"/>
    <w:unhideWhenUsed/>
    <w:rsid w:val="000A1E8C"/>
    <w:rPr>
      <w:color w:val="0563C1"/>
      <w:u w:val="single"/>
    </w:rPr>
  </w:style>
  <w:style w:type="paragraph" w:customStyle="1" w:styleId="Style5">
    <w:name w:val="Style5"/>
    <w:basedOn w:val="a"/>
    <w:uiPriority w:val="99"/>
    <w:rsid w:val="000A1E8C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rFonts w:ascii="Tahoma" w:hAnsi="Tahoma" w:cs="Tahoma"/>
    </w:rPr>
  </w:style>
  <w:style w:type="character" w:customStyle="1" w:styleId="FontStyle22">
    <w:name w:val="Font Style22"/>
    <w:uiPriority w:val="99"/>
    <w:rsid w:val="000A1E8C"/>
    <w:rPr>
      <w:rFonts w:ascii="Tahoma" w:hAnsi="Tahoma" w:cs="Tahoma" w:hint="default"/>
      <w:b/>
      <w:bCs/>
      <w:sz w:val="28"/>
      <w:szCs w:val="28"/>
    </w:rPr>
  </w:style>
  <w:style w:type="character" w:customStyle="1" w:styleId="FontStyle23">
    <w:name w:val="Font Style23"/>
    <w:uiPriority w:val="99"/>
    <w:rsid w:val="000A1E8C"/>
    <w:rPr>
      <w:rFonts w:ascii="Sylfaen" w:hAnsi="Sylfaen" w:cs="Sylfaen" w:hint="default"/>
      <w:sz w:val="26"/>
      <w:szCs w:val="26"/>
    </w:rPr>
  </w:style>
  <w:style w:type="character" w:customStyle="1" w:styleId="FontStyle26">
    <w:name w:val="Font Style26"/>
    <w:uiPriority w:val="99"/>
    <w:rsid w:val="000A1E8C"/>
    <w:rPr>
      <w:rFonts w:ascii="Sylfaen" w:hAnsi="Sylfaen" w:cs="Sylfaen" w:hint="default"/>
      <w:i/>
      <w:iCs/>
      <w:spacing w:val="30"/>
      <w:sz w:val="26"/>
      <w:szCs w:val="26"/>
    </w:rPr>
  </w:style>
  <w:style w:type="table" w:styleId="a7">
    <w:name w:val="Table Grid"/>
    <w:basedOn w:val="a1"/>
    <w:uiPriority w:val="59"/>
    <w:rsid w:val="00DA1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F170A-6B80-4228-9997-D4504740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7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видео</dc:creator>
  <cp:keywords/>
  <dc:description/>
  <cp:lastModifiedBy>Пользователь Windows</cp:lastModifiedBy>
  <cp:revision>78</cp:revision>
  <cp:lastPrinted>2017-09-05T08:40:00Z</cp:lastPrinted>
  <dcterms:created xsi:type="dcterms:W3CDTF">2016-10-18T16:55:00Z</dcterms:created>
  <dcterms:modified xsi:type="dcterms:W3CDTF">2019-04-19T14:14:00Z</dcterms:modified>
</cp:coreProperties>
</file>